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3E" w:rsidRPr="00A02E5D" w:rsidRDefault="008B668F" w:rsidP="00A02E5D">
      <w:pPr>
        <w:spacing w:before="21"/>
        <w:ind w:left="8386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长汀县</w:t>
      </w:r>
      <w:r w:rsidR="00DD464F" w:rsidRPr="00A02E5D">
        <w:rPr>
          <w:rFonts w:ascii="黑体" w:eastAsia="黑体" w:hAnsi="黑体" w:hint="eastAsia"/>
          <w:sz w:val="44"/>
          <w:szCs w:val="44"/>
        </w:rPr>
        <w:t>政府投资市政类</w:t>
      </w:r>
      <w:r w:rsidR="00DD464F" w:rsidRPr="00A02E5D">
        <w:rPr>
          <w:rFonts w:ascii="黑体" w:eastAsia="黑体" w:hAnsi="黑体"/>
          <w:w w:val="110"/>
          <w:sz w:val="44"/>
          <w:szCs w:val="44"/>
        </w:rPr>
        <w:t>(</w:t>
      </w:r>
      <w:r w:rsidR="00DD464F" w:rsidRPr="00A02E5D">
        <w:rPr>
          <w:rFonts w:ascii="黑体" w:eastAsia="黑体" w:hAnsi="黑体" w:hint="eastAsia"/>
          <w:sz w:val="44"/>
          <w:szCs w:val="44"/>
        </w:rPr>
        <w:t>线性工程</w:t>
      </w:r>
      <w:r w:rsidR="00DD464F" w:rsidRPr="00A02E5D">
        <w:rPr>
          <w:rFonts w:ascii="黑体" w:eastAsia="黑体" w:hAnsi="黑体"/>
          <w:w w:val="110"/>
          <w:sz w:val="44"/>
          <w:szCs w:val="44"/>
        </w:rPr>
        <w:t>)</w:t>
      </w:r>
      <w:r w:rsidR="00DD464F" w:rsidRPr="00A02E5D">
        <w:rPr>
          <w:rFonts w:ascii="黑体" w:eastAsia="黑体" w:hAnsi="黑体" w:hint="eastAsia"/>
          <w:sz w:val="44"/>
          <w:szCs w:val="44"/>
        </w:rPr>
        <w:t>项目审批流程简图（共</w:t>
      </w:r>
      <w:r w:rsidR="00A02E5D">
        <w:rPr>
          <w:rFonts w:ascii="黑体" w:eastAsia="黑体" w:hAnsi="黑体" w:hint="eastAsia"/>
          <w:sz w:val="44"/>
          <w:szCs w:val="44"/>
        </w:rPr>
        <w:t>84</w:t>
      </w:r>
      <w:r w:rsidR="00DD464F" w:rsidRPr="00A02E5D">
        <w:rPr>
          <w:rFonts w:ascii="黑体" w:eastAsia="黑体" w:hAnsi="黑体" w:hint="eastAsia"/>
          <w:sz w:val="44"/>
          <w:szCs w:val="44"/>
        </w:rPr>
        <w:t>天）</w:t>
      </w: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57282A">
      <w:pPr>
        <w:pStyle w:val="a3"/>
        <w:spacing w:before="9"/>
        <w:rPr>
          <w:rFonts w:ascii="PMingLiU"/>
          <w:sz w:val="23"/>
        </w:rPr>
      </w:pPr>
      <w:r w:rsidRPr="0057282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87.45pt;margin-top:18.95pt;width:239.05pt;height:50.8pt;z-index:-251658240;mso-wrap-distance-left:0;mso-wrap-distance-right:0;mso-position-horizontal-relative:page" filled="f" strokeweight=".24875mm">
            <v:textbox inset="0,0,0,0">
              <w:txbxContent>
                <w:p w:rsidR="00C35C3E" w:rsidRDefault="00C35C3E">
                  <w:pPr>
                    <w:pStyle w:val="a3"/>
                    <w:spacing w:before="7"/>
                    <w:rPr>
                      <w:rFonts w:ascii="PMingLiU"/>
                    </w:rPr>
                  </w:pPr>
                </w:p>
                <w:p w:rsidR="00A02E5D" w:rsidRDefault="00DD464F" w:rsidP="00A02E5D">
                  <w:pPr>
                    <w:spacing w:line="192" w:lineRule="auto"/>
                    <w:ind w:left="1854" w:right="1930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项目策划</w:t>
                  </w:r>
                </w:p>
                <w:p w:rsidR="00C35C3E" w:rsidRPr="00A02E5D" w:rsidRDefault="00DD464F" w:rsidP="00A02E5D">
                  <w:pPr>
                    <w:spacing w:line="192" w:lineRule="auto"/>
                    <w:ind w:left="1854" w:right="1930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生成阶段</w:t>
                  </w:r>
                </w:p>
              </w:txbxContent>
            </v:textbox>
            <w10:wrap type="topAndBottom" anchorx="page"/>
          </v:shape>
        </w:pict>
      </w:r>
      <w:r w:rsidRPr="0057282A">
        <w:pict>
          <v:shape id="_x0000_s1100" type="#_x0000_t202" style="position:absolute;margin-left:410.05pt;margin-top:18.95pt;width:219.3pt;height:56.45pt;z-index:-251657216;mso-wrap-distance-left:0;mso-wrap-distance-right:0;mso-position-horizontal-relative:page" filled="f" strokeweight=".24875mm">
            <v:textbox inset="0,0,0,0">
              <w:txbxContent>
                <w:p w:rsidR="00C35C3E" w:rsidRDefault="00C35C3E">
                  <w:pPr>
                    <w:pStyle w:val="a3"/>
                    <w:spacing w:before="2"/>
                    <w:rPr>
                      <w:rFonts w:ascii="PMingLiU"/>
                      <w:sz w:val="20"/>
                    </w:rPr>
                  </w:pPr>
                </w:p>
                <w:p w:rsidR="00C35C3E" w:rsidRPr="00A02E5D" w:rsidRDefault="00DD464F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第一阶段（立项用地规划许可阶段）</w:t>
                  </w:r>
                </w:p>
                <w:p w:rsidR="00C35C3E" w:rsidRPr="00A02E5D" w:rsidRDefault="00F51535">
                  <w:pPr>
                    <w:spacing w:line="302" w:lineRule="exact"/>
                    <w:ind w:left="156" w:right="264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12</w:t>
                  </w:r>
                  <w:r w:rsidR="00DD464F" w:rsidRPr="00A02E5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57282A">
        <w:pict>
          <v:shape id="_x0000_s1099" type="#_x0000_t202" style="position:absolute;margin-left:694.85pt;margin-top:22.1pt;width:197.45pt;height:52.9pt;z-index:-251656192;mso-wrap-distance-left:0;mso-wrap-distance-right:0;mso-position-horizontal-relative:page" filled="f" strokeweight=".24875mm">
            <v:textbox inset="0,0,0,0">
              <w:txbxContent>
                <w:p w:rsidR="00C35C3E" w:rsidRPr="00A02E5D" w:rsidRDefault="00C35C3E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C35C3E" w:rsidRPr="00A02E5D" w:rsidRDefault="00DD464F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第二阶段（工程建设许可阶段）</w:t>
                  </w:r>
                </w:p>
                <w:p w:rsidR="00C35C3E" w:rsidRPr="00A02E5D" w:rsidRDefault="00F51535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31</w:t>
                  </w:r>
                  <w:r w:rsidR="00DD464F" w:rsidRPr="00A02E5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57282A">
        <w:pict>
          <v:shape id="_x0000_s1098" type="#_x0000_t202" style="position:absolute;margin-left:986.95pt;margin-top:23.15pt;width:172.05pt;height:52.2pt;z-index:-251655168;mso-wrap-distance-left:0;mso-wrap-distance-right:0;mso-position-horizontal-relative:page" filled="f" strokeweight=".24875mm">
            <v:textbox inset="0,0,0,0">
              <w:txbxContent>
                <w:p w:rsidR="00C35C3E" w:rsidRDefault="00C35C3E">
                  <w:pPr>
                    <w:pStyle w:val="a3"/>
                    <w:spacing w:before="2"/>
                    <w:rPr>
                      <w:rFonts w:ascii="PMingLiU"/>
                      <w:sz w:val="17"/>
                    </w:rPr>
                  </w:pPr>
                </w:p>
                <w:p w:rsidR="00C35C3E" w:rsidRPr="00A02E5D" w:rsidRDefault="00DD464F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第三阶段（施工许可阶段）</w:t>
                  </w:r>
                </w:p>
                <w:p w:rsidR="00C35C3E" w:rsidRPr="00A02E5D" w:rsidRDefault="00F51535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 xml:space="preserve">   18</w:t>
                  </w:r>
                  <w:r w:rsidR="00DD464F" w:rsidRPr="00A02E5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57282A">
        <w:pict>
          <v:shape id="_x0000_s1097" type="#_x0000_t202" style="position:absolute;margin-left:1280.55pt;margin-top:25.65pt;width:175.6pt;height:50.8pt;z-index:-251654144;mso-wrap-distance-left:0;mso-wrap-distance-right:0;mso-position-horizontal-relative:page" filled="f" strokeweight=".24875mm">
            <v:textbox inset="0,0,0,0">
              <w:txbxContent>
                <w:p w:rsidR="00C35C3E" w:rsidRDefault="00C35C3E">
                  <w:pPr>
                    <w:pStyle w:val="a3"/>
                    <w:spacing w:before="4"/>
                    <w:rPr>
                      <w:rFonts w:ascii="PMingLiU"/>
                    </w:rPr>
                  </w:pPr>
                </w:p>
                <w:p w:rsidR="00A02E5D" w:rsidRDefault="00DD464F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2E5D">
                    <w:rPr>
                      <w:rFonts w:hint="eastAsia"/>
                      <w:b/>
                      <w:sz w:val="18"/>
                      <w:szCs w:val="18"/>
                    </w:rPr>
                    <w:t>第四阶段（竣工验收阶段）</w:t>
                  </w:r>
                </w:p>
                <w:p w:rsidR="00C35C3E" w:rsidRPr="00A02E5D" w:rsidRDefault="00F51535" w:rsidP="00A02E5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 xml:space="preserve">  23</w:t>
                  </w:r>
                  <w:r w:rsidR="00DD464F" w:rsidRPr="00A02E5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spacing w:before="5"/>
        <w:rPr>
          <w:rFonts w:ascii="PMingLiU"/>
          <w:sz w:val="14"/>
        </w:rPr>
      </w:pPr>
    </w:p>
    <w:p w:rsidR="00C35C3E" w:rsidRDefault="00C35C3E">
      <w:pPr>
        <w:rPr>
          <w:rFonts w:ascii="PMingLiU"/>
          <w:sz w:val="14"/>
        </w:rPr>
        <w:sectPr w:rsidR="00C35C3E">
          <w:type w:val="continuous"/>
          <w:pgSz w:w="31660" w:h="22390" w:orient="landscape"/>
          <w:pgMar w:top="2100" w:right="1520" w:bottom="280" w:left="820" w:header="720" w:footer="720" w:gutter="0"/>
          <w:cols w:space="720"/>
        </w:sectPr>
      </w:pPr>
    </w:p>
    <w:p w:rsidR="00C35C3E" w:rsidRPr="00A02E5D" w:rsidRDefault="0057282A">
      <w:pPr>
        <w:pStyle w:val="Heading1"/>
        <w:spacing w:before="97"/>
        <w:jc w:val="right"/>
        <w:rPr>
          <w:rFonts w:ascii="宋体" w:eastAsia="宋体" w:hAnsi="宋体"/>
          <w:b/>
          <w:sz w:val="18"/>
          <w:szCs w:val="18"/>
        </w:rPr>
      </w:pPr>
      <w:r w:rsidRPr="0057282A">
        <w:rPr>
          <w:rFonts w:ascii="宋体" w:eastAsia="宋体" w:hAnsi="宋体"/>
          <w:b/>
          <w:sz w:val="18"/>
          <w:szCs w:val="18"/>
        </w:rPr>
        <w:lastRenderedPageBreak/>
        <w:pict>
          <v:shape id="_x0000_s1076" type="#_x0000_t202" style="position:absolute;left:0;text-align:left;margin-left:46.55pt;margin-top:75.15pt;width:136.2pt;height:92.5pt;z-index:251714560;mso-position-horizontal-relative:page" filled="f" strokeweight=".24875mm">
            <v:textbox style="mso-next-textbox:#_x0000_s1076" inset="0,0,0,0">
              <w:txbxContent>
                <w:p w:rsidR="00C35C3E" w:rsidRDefault="00C35C3E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C35C3E" w:rsidRPr="00A02E5D" w:rsidRDefault="00DD464F">
                  <w:pPr>
                    <w:pStyle w:val="a3"/>
                    <w:spacing w:before="149" w:line="208" w:lineRule="auto"/>
                    <w:ind w:left="91" w:right="171"/>
                    <w:jc w:val="both"/>
                    <w:rPr>
                      <w:sz w:val="18"/>
                      <w:szCs w:val="18"/>
                    </w:rPr>
                  </w:pPr>
                  <w:r w:rsidRPr="00A02E5D">
                    <w:rPr>
                      <w:w w:val="95"/>
                      <w:sz w:val="18"/>
                      <w:szCs w:val="18"/>
                    </w:rPr>
                    <w:t>通过“多规合一”平台提出申请，在平台上生成项目基本信息，形成预选址意见后，出具规划条件函，完成修建性详细规划编制。</w:t>
                  </w:r>
                </w:p>
              </w:txbxContent>
            </v:textbox>
            <w10:wrap anchorx="page"/>
          </v:shape>
        </w:pict>
      </w:r>
      <w:r w:rsidRPr="0057282A">
        <w:rPr>
          <w:rFonts w:ascii="宋体" w:eastAsia="宋体" w:hAnsi="宋体"/>
          <w:b/>
          <w:sz w:val="18"/>
          <w:szCs w:val="18"/>
        </w:rPr>
        <w:pict>
          <v:shape id="_x0000_s1075" type="#_x0000_t202" style="position:absolute;left:0;text-align:left;margin-left:1235.7pt;margin-top:23.9pt;width:265.55pt;height:324.4pt;z-index:251717632;mso-position-horizontal-relative:page" filled="f" stroked="f">
            <v:textbox style="mso-next-textbox:#_x0000_s1075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171"/>
                    <w:gridCol w:w="2764"/>
                    <w:gridCol w:w="705"/>
                    <w:gridCol w:w="649"/>
                  </w:tblGrid>
                  <w:tr w:rsidR="00C35C3E" w:rsidRPr="00A02E5D">
                    <w:trPr>
                      <w:trHeight w:val="653"/>
                    </w:trPr>
                    <w:tc>
                      <w:tcPr>
                        <w:tcW w:w="1171" w:type="dxa"/>
                      </w:tcPr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审批部门或服务机构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事项名称</w:t>
                        </w:r>
                      </w:p>
                    </w:tc>
                    <w:tc>
                      <w:tcPr>
                        <w:tcW w:w="1354" w:type="dxa"/>
                        <w:gridSpan w:val="2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时限</w:t>
                        </w: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监测机构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环保监测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649" w:type="dxa"/>
                        <w:vMerge w:val="restart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Merge w:val="restart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测绘机构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首次登记宗地测量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规划监督测量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土地核验测量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总登宗地测量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530"/>
                    </w:trPr>
                    <w:tc>
                      <w:tcPr>
                        <w:tcW w:w="1171" w:type="dxa"/>
                        <w:vMerge w:val="restart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Default="00C35C3E" w:rsidP="00A02E5D">
                        <w:pPr>
                          <w:pStyle w:val="a3"/>
                          <w:jc w:val="center"/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</w:pPr>
                      </w:p>
                      <w:p w:rsidR="008B668F" w:rsidRPr="00A02E5D" w:rsidRDefault="008B668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A02E5D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住建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质量竣工验收监督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649" w:type="dxa"/>
                        <w:vMerge w:val="restart"/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C35C3E" w:rsidRPr="00A02E5D" w:rsidRDefault="00DD464F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C35C3E" w:rsidRPr="00A02E5D" w:rsidTr="008B668F">
                    <w:trPr>
                      <w:trHeight w:val="605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建设工程消防验收或建设工程竣工验收消防备案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393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建设工程档案验收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393"/>
                    </w:trPr>
                    <w:tc>
                      <w:tcPr>
                        <w:tcW w:w="1171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自然资源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A02E5D" w:rsidRDefault="00A02E5D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D322E">
                          <w:rPr>
                            <w:w w:val="95"/>
                            <w:sz w:val="18"/>
                            <w:szCs w:val="18"/>
                          </w:rPr>
                          <w:t>建设工程规划条件核实意见书</w:t>
                        </w:r>
                      </w:p>
                      <w:p w:rsidR="00C35C3E" w:rsidRPr="00A02E5D" w:rsidRDefault="00A02E5D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（含土地核验）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C35C3E" w:rsidRPr="00A02E5D" w:rsidRDefault="00C35C3E" w:rsidP="00A02E5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35C3E" w:rsidRPr="00A02E5D" w:rsidTr="008B668F">
                    <w:trPr>
                      <w:trHeight w:val="458"/>
                    </w:trPr>
                    <w:tc>
                      <w:tcPr>
                        <w:tcW w:w="1171" w:type="dxa"/>
                        <w:vAlign w:val="center"/>
                      </w:tcPr>
                      <w:p w:rsidR="00C35C3E" w:rsidRPr="00A02E5D" w:rsidRDefault="00A02E5D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住建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w w:val="95"/>
                            <w:sz w:val="18"/>
                            <w:szCs w:val="18"/>
                          </w:rPr>
                          <w:t>建设工程竣工验收备案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即办</w:t>
                        </w:r>
                      </w:p>
                    </w:tc>
                    <w:tc>
                      <w:tcPr>
                        <w:tcW w:w="649" w:type="dxa"/>
                        <w:vAlign w:val="center"/>
                      </w:tcPr>
                      <w:p w:rsidR="00C35C3E" w:rsidRPr="00A02E5D" w:rsidRDefault="00DD464F" w:rsidP="008B668F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A02E5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即办</w:t>
                        </w:r>
                      </w:p>
                    </w:tc>
                  </w:tr>
                </w:tbl>
                <w:p w:rsidR="00C35C3E" w:rsidRPr="00A02E5D" w:rsidRDefault="00C35C3E" w:rsidP="00A02E5D">
                  <w:pPr>
                    <w:pStyle w:val="a3"/>
                    <w:jc w:val="center"/>
                    <w:rPr>
                      <w:w w:val="95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="00DD464F" w:rsidRPr="00A02E5D">
        <w:rPr>
          <w:rFonts w:ascii="宋体" w:eastAsia="宋体" w:hAnsi="宋体"/>
          <w:b/>
          <w:sz w:val="18"/>
          <w:szCs w:val="18"/>
        </w:rPr>
        <w:t>牵头部门：发改</w:t>
      </w:r>
    </w:p>
    <w:p w:rsidR="00C35C3E" w:rsidRDefault="00DD464F" w:rsidP="00A02E5D">
      <w:pPr>
        <w:pStyle w:val="Heading1"/>
        <w:spacing w:before="97"/>
        <w:jc w:val="right"/>
      </w:pPr>
      <w:r>
        <w:br w:type="column"/>
      </w:r>
      <w:r w:rsidRPr="00A02E5D">
        <w:rPr>
          <w:rFonts w:ascii="宋体" w:eastAsia="宋体" w:hAnsi="宋体" w:hint="eastAsia"/>
          <w:b/>
          <w:sz w:val="18"/>
          <w:szCs w:val="18"/>
        </w:rPr>
        <w:lastRenderedPageBreak/>
        <w:t>牵头部门：自然资源</w:t>
      </w:r>
    </w:p>
    <w:tbl>
      <w:tblPr>
        <w:tblStyle w:val="a7"/>
        <w:tblpPr w:leftFromText="180" w:rightFromText="180" w:vertAnchor="text" w:horzAnchor="page" w:tblpX="13825" w:tblpY="187"/>
        <w:tblOverlap w:val="never"/>
        <w:tblW w:w="0" w:type="auto"/>
        <w:tblLayout w:type="fixed"/>
        <w:tblLook w:val="04A0"/>
      </w:tblPr>
      <w:tblGrid>
        <w:gridCol w:w="1229"/>
        <w:gridCol w:w="2459"/>
        <w:gridCol w:w="1231"/>
      </w:tblGrid>
      <w:tr w:rsidR="004E0DC8" w:rsidTr="003C0810">
        <w:trPr>
          <w:trHeight w:val="698"/>
        </w:trPr>
        <w:tc>
          <w:tcPr>
            <w:tcW w:w="1229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审批部门或服务机构</w:t>
            </w: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459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事项名称</w:t>
            </w: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4E0DC8" w:rsidTr="003C0810">
        <w:trPr>
          <w:trHeight w:val="692"/>
        </w:trPr>
        <w:tc>
          <w:tcPr>
            <w:tcW w:w="1229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459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建设工程规划类许可证核发</w:t>
            </w:r>
          </w:p>
        </w:tc>
        <w:tc>
          <w:tcPr>
            <w:tcW w:w="123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13</w:t>
            </w:r>
          </w:p>
        </w:tc>
      </w:tr>
      <w:tr w:rsidR="004E0DC8" w:rsidTr="003C0810">
        <w:trPr>
          <w:trHeight w:val="547"/>
        </w:trPr>
        <w:tc>
          <w:tcPr>
            <w:tcW w:w="1229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设计和测绘单位</w:t>
            </w:r>
          </w:p>
        </w:tc>
        <w:tc>
          <w:tcPr>
            <w:tcW w:w="2459" w:type="dxa"/>
            <w:vAlign w:val="center"/>
          </w:tcPr>
          <w:p w:rsidR="004E0DC8" w:rsidRPr="00A02E5D" w:rsidRDefault="004E0DC8" w:rsidP="00F5153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规划放样</w:t>
            </w:r>
          </w:p>
        </w:tc>
        <w:tc>
          <w:tcPr>
            <w:tcW w:w="123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10</w:t>
            </w:r>
          </w:p>
        </w:tc>
      </w:tr>
      <w:tr w:rsidR="00F51535" w:rsidTr="00F51535">
        <w:trPr>
          <w:trHeight w:val="835"/>
        </w:trPr>
        <w:tc>
          <w:tcPr>
            <w:tcW w:w="1229" w:type="dxa"/>
            <w:vAlign w:val="center"/>
          </w:tcPr>
          <w:p w:rsidR="00F51535" w:rsidRPr="00DF0DDD" w:rsidRDefault="00F51535" w:rsidP="008B668F">
            <w:pPr>
              <w:ind w:left="289"/>
              <w:rPr>
                <w:rFonts w:ascii="仿宋" w:eastAsia="仿宋" w:hAnsi="仿宋"/>
                <w:sz w:val="18"/>
                <w:szCs w:val="18"/>
              </w:rPr>
            </w:pPr>
            <w:r w:rsidRPr="00DF0DDD">
              <w:rPr>
                <w:rFonts w:ascii="仿宋" w:eastAsia="仿宋" w:hAnsi="仿宋" w:hint="eastAsia"/>
                <w:sz w:val="18"/>
                <w:szCs w:val="18"/>
              </w:rPr>
              <w:t>财政</w:t>
            </w:r>
          </w:p>
        </w:tc>
        <w:tc>
          <w:tcPr>
            <w:tcW w:w="2459" w:type="dxa"/>
            <w:vAlign w:val="center"/>
          </w:tcPr>
          <w:p w:rsidR="00F51535" w:rsidRPr="00DF0DDD" w:rsidRDefault="00F51535" w:rsidP="00F51535">
            <w:pPr>
              <w:ind w:left="289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DF0DDD">
              <w:rPr>
                <w:rFonts w:ascii="仿宋" w:eastAsia="仿宋" w:hAnsi="仿宋"/>
                <w:sz w:val="18"/>
                <w:szCs w:val="18"/>
              </w:rPr>
              <w:t>财政性投融资建设项目预算审核或财政性投融资项目控制价的审核</w:t>
            </w:r>
          </w:p>
        </w:tc>
        <w:tc>
          <w:tcPr>
            <w:tcW w:w="1231" w:type="dxa"/>
            <w:vAlign w:val="center"/>
          </w:tcPr>
          <w:p w:rsidR="00F51535" w:rsidRPr="00DF0DDD" w:rsidRDefault="00F51535" w:rsidP="00F51535">
            <w:pPr>
              <w:pStyle w:val="TableParagraph"/>
              <w:ind w:leftChars="131" w:left="288" w:firstLineChars="100" w:firstLine="180"/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DF0DDD">
              <w:rPr>
                <w:rFonts w:ascii="仿宋" w:eastAsia="仿宋" w:hAnsi="仿宋" w:hint="eastAsia"/>
                <w:sz w:val="18"/>
                <w:szCs w:val="18"/>
              </w:rPr>
              <w:t>8</w:t>
            </w:r>
          </w:p>
        </w:tc>
      </w:tr>
    </w:tbl>
    <w:tbl>
      <w:tblPr>
        <w:tblpPr w:leftFromText="180" w:rightFromText="180" w:vertAnchor="text" w:horzAnchor="page" w:tblpX="19547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9"/>
        <w:gridCol w:w="2151"/>
        <w:gridCol w:w="478"/>
        <w:gridCol w:w="478"/>
      </w:tblGrid>
      <w:tr w:rsidR="004E0DC8" w:rsidTr="004E0DC8">
        <w:trPr>
          <w:trHeight w:val="658"/>
        </w:trPr>
        <w:tc>
          <w:tcPr>
            <w:tcW w:w="1079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审批部门或服务机构</w:t>
            </w: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15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956" w:type="dxa"/>
            <w:gridSpan w:val="2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</w:tc>
      </w:tr>
      <w:tr w:rsidR="004E0DC8" w:rsidTr="004E0DC8">
        <w:trPr>
          <w:trHeight w:val="658"/>
        </w:trPr>
        <w:tc>
          <w:tcPr>
            <w:tcW w:w="1079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15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956" w:type="dxa"/>
            <w:gridSpan w:val="2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</w:tr>
      <w:tr w:rsidR="004E0DC8" w:rsidRPr="00A02E5D" w:rsidTr="004E0DC8">
        <w:trPr>
          <w:trHeight w:val="843"/>
        </w:trPr>
        <w:tc>
          <w:tcPr>
            <w:tcW w:w="1079" w:type="dxa"/>
            <w:vMerge w:val="restart"/>
            <w:vAlign w:val="center"/>
          </w:tcPr>
          <w:p w:rsidR="004E0DC8" w:rsidRPr="00A02E5D" w:rsidRDefault="00A02E5D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15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建设工程消防设计审核</w:t>
            </w:r>
          </w:p>
        </w:tc>
        <w:tc>
          <w:tcPr>
            <w:tcW w:w="478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 w:val="restart"/>
            <w:vAlign w:val="center"/>
          </w:tcPr>
          <w:p w:rsidR="004E0DC8" w:rsidRPr="00A02E5D" w:rsidRDefault="0057282A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7282A">
              <w:rPr>
                <w:w w:val="95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7" type="#_x0000_t32" style="position:absolute;left:0;text-align:left;margin-left:18.1pt;margin-top:-8.05pt;width:54.7pt;height:0;z-index:251727872;mso-position-horizontal-relative:text;mso-position-vertical-relative:text" o:connectortype="straight">
                  <v:stroke endarrow="block"/>
                </v:shape>
              </w:pict>
            </w:r>
            <w:r w:rsidR="004E0DC8" w:rsidRPr="00A02E5D">
              <w:rPr>
                <w:w w:val="95"/>
                <w:sz w:val="18"/>
                <w:szCs w:val="18"/>
              </w:rPr>
              <w:t>3</w:t>
            </w:r>
          </w:p>
        </w:tc>
      </w:tr>
      <w:tr w:rsidR="004E0DC8" w:rsidTr="004E0DC8">
        <w:trPr>
          <w:trHeight w:val="558"/>
        </w:trPr>
        <w:tc>
          <w:tcPr>
            <w:tcW w:w="1079" w:type="dxa"/>
            <w:vMerge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151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建筑工程施工许可证</w:t>
            </w:r>
          </w:p>
        </w:tc>
        <w:tc>
          <w:tcPr>
            <w:tcW w:w="478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2</w:t>
            </w:r>
          </w:p>
        </w:tc>
        <w:tc>
          <w:tcPr>
            <w:tcW w:w="478" w:type="dxa"/>
            <w:vMerge/>
            <w:vAlign w:val="center"/>
          </w:tcPr>
          <w:p w:rsidR="004E0DC8" w:rsidRDefault="004E0DC8" w:rsidP="004E0DC8">
            <w:pPr>
              <w:jc w:val="center"/>
              <w:rPr>
                <w:sz w:val="18"/>
                <w:szCs w:val="18"/>
              </w:rPr>
            </w:pPr>
          </w:p>
        </w:tc>
      </w:tr>
    </w:tbl>
    <w:p w:rsidR="00C35C3E" w:rsidRPr="00A02E5D" w:rsidRDefault="00DD464F">
      <w:pPr>
        <w:tabs>
          <w:tab w:val="left" w:pos="9528"/>
        </w:tabs>
        <w:spacing w:before="171"/>
        <w:ind w:left="4003"/>
        <w:rPr>
          <w:rFonts w:cs="PMingLiU"/>
          <w:b/>
          <w:sz w:val="18"/>
          <w:szCs w:val="18"/>
        </w:rPr>
      </w:pPr>
      <w:r>
        <w:br w:type="column"/>
      </w:r>
      <w:r w:rsidRPr="00A02E5D">
        <w:rPr>
          <w:rFonts w:cs="PMingLiU" w:hint="eastAsia"/>
          <w:b/>
          <w:sz w:val="18"/>
          <w:szCs w:val="18"/>
        </w:rPr>
        <w:lastRenderedPageBreak/>
        <w:t>牵头部门：</w:t>
      </w:r>
      <w:r w:rsidR="00A02E5D">
        <w:rPr>
          <w:rFonts w:cs="PMingLiU" w:hint="eastAsia"/>
          <w:b/>
          <w:sz w:val="18"/>
          <w:szCs w:val="18"/>
        </w:rPr>
        <w:t>住建</w:t>
      </w:r>
      <w:r>
        <w:rPr>
          <w:rFonts w:ascii="PMingLiU" w:eastAsia="PMingLiU" w:hint="eastAsia"/>
          <w:w w:val="105"/>
          <w:position w:val="1"/>
          <w:sz w:val="20"/>
        </w:rPr>
        <w:tab/>
      </w:r>
      <w:r w:rsidRPr="00A02E5D">
        <w:rPr>
          <w:rFonts w:cs="PMingLiU" w:hint="eastAsia"/>
          <w:b/>
          <w:sz w:val="18"/>
          <w:szCs w:val="18"/>
        </w:rPr>
        <w:t>牵头部门：</w:t>
      </w:r>
      <w:r w:rsidR="00A02E5D">
        <w:rPr>
          <w:rFonts w:cs="PMingLiU" w:hint="eastAsia"/>
          <w:b/>
          <w:sz w:val="18"/>
          <w:szCs w:val="18"/>
        </w:rPr>
        <w:t>住建</w:t>
      </w:r>
    </w:p>
    <w:p w:rsidR="00C35C3E" w:rsidRDefault="00C35C3E">
      <w:pPr>
        <w:rPr>
          <w:rFonts w:ascii="PMingLiU" w:eastAsia="PMingLiU"/>
          <w:sz w:val="20"/>
        </w:rPr>
        <w:sectPr w:rsidR="00C35C3E">
          <w:type w:val="continuous"/>
          <w:pgSz w:w="31660" w:h="22390" w:orient="landscape"/>
          <w:pgMar w:top="2100" w:right="1520" w:bottom="280" w:left="820" w:header="720" w:footer="720" w:gutter="0"/>
          <w:cols w:num="3" w:space="720" w:equalWidth="0">
            <w:col w:w="10007" w:space="40"/>
            <w:col w:w="5793" w:space="39"/>
            <w:col w:w="13441"/>
          </w:cols>
        </w:sectPr>
      </w:pPr>
    </w:p>
    <w:tbl>
      <w:tblPr>
        <w:tblStyle w:val="a7"/>
        <w:tblpPr w:leftFromText="180" w:rightFromText="180" w:vertAnchor="text" w:horzAnchor="page" w:tblpX="7542" w:tblpY="163"/>
        <w:tblW w:w="0" w:type="auto"/>
        <w:tblLook w:val="04A0"/>
      </w:tblPr>
      <w:tblGrid>
        <w:gridCol w:w="1390"/>
        <w:gridCol w:w="2775"/>
        <w:gridCol w:w="693"/>
        <w:gridCol w:w="693"/>
      </w:tblGrid>
      <w:tr w:rsidR="004E0DC8" w:rsidTr="003C0810">
        <w:trPr>
          <w:trHeight w:val="591"/>
        </w:trPr>
        <w:tc>
          <w:tcPr>
            <w:tcW w:w="1390" w:type="dxa"/>
            <w:vAlign w:val="center"/>
          </w:tcPr>
          <w:p w:rsidR="004E0DC8" w:rsidRPr="00A02E5D" w:rsidRDefault="004E0DC8" w:rsidP="00A02E5D">
            <w:pPr>
              <w:rPr>
                <w:rFonts w:ascii="PMingLiU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775" w:type="dxa"/>
            <w:vAlign w:val="center"/>
          </w:tcPr>
          <w:p w:rsidR="004E0DC8" w:rsidRPr="00A02E5D" w:rsidRDefault="004E0DC8" w:rsidP="00A02E5D">
            <w:pPr>
              <w:pStyle w:val="a3"/>
              <w:jc w:val="center"/>
            </w:pPr>
            <w:r w:rsidRPr="00A02E5D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86" w:type="dxa"/>
            <w:gridSpan w:val="2"/>
            <w:vAlign w:val="center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4E0DC8" w:rsidTr="00A02E5D">
        <w:trPr>
          <w:trHeight w:val="810"/>
        </w:trPr>
        <w:tc>
          <w:tcPr>
            <w:tcW w:w="1390" w:type="dxa"/>
            <w:vAlign w:val="center"/>
          </w:tcPr>
          <w:p w:rsidR="004E0DC8" w:rsidRPr="00A02E5D" w:rsidRDefault="004E0DC8" w:rsidP="008B668F">
            <w:pPr>
              <w:ind w:left="289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75" w:type="dxa"/>
            <w:vAlign w:val="center"/>
          </w:tcPr>
          <w:p w:rsidR="00A02E5D" w:rsidRDefault="00A02E5D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建设项目用地预审</w:t>
            </w: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（选址意见书）核发</w:t>
            </w: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8</w:t>
            </w:r>
          </w:p>
        </w:tc>
        <w:tc>
          <w:tcPr>
            <w:tcW w:w="693" w:type="dxa"/>
            <w:vMerge w:val="restart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8</w:t>
            </w:r>
          </w:p>
        </w:tc>
      </w:tr>
      <w:tr w:rsidR="004E0DC8" w:rsidRPr="006D680B" w:rsidTr="003C0810">
        <w:trPr>
          <w:trHeight w:val="591"/>
        </w:trPr>
        <w:tc>
          <w:tcPr>
            <w:tcW w:w="1390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775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可行性研究报告批复</w:t>
            </w: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693" w:type="dxa"/>
            <w:vMerge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4E0DC8" w:rsidRPr="006D680B" w:rsidTr="003C0810">
        <w:trPr>
          <w:trHeight w:val="591"/>
        </w:trPr>
        <w:tc>
          <w:tcPr>
            <w:tcW w:w="1390" w:type="dxa"/>
            <w:vMerge w:val="restart"/>
            <w:vAlign w:val="center"/>
          </w:tcPr>
          <w:p w:rsidR="004E0DC8" w:rsidRPr="00A02E5D" w:rsidRDefault="004E0DC8" w:rsidP="008B668F">
            <w:pPr>
              <w:ind w:left="289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75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建设用地规划许可</w:t>
            </w: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4</w:t>
            </w: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4</w:t>
            </w:r>
          </w:p>
        </w:tc>
      </w:tr>
      <w:tr w:rsidR="004E0DC8" w:rsidRPr="006D680B" w:rsidTr="003C0810">
        <w:trPr>
          <w:trHeight w:val="629"/>
        </w:trPr>
        <w:tc>
          <w:tcPr>
            <w:tcW w:w="1390" w:type="dxa"/>
            <w:vMerge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建设用地批准书核发</w:t>
            </w: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93" w:type="dxa"/>
            <w:vAlign w:val="center"/>
          </w:tcPr>
          <w:p w:rsidR="004E0DC8" w:rsidRPr="00A02E5D" w:rsidRDefault="004E0DC8" w:rsidP="00A02E5D">
            <w:pPr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57282A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103" type="#_x0000_t202" style="position:absolute;margin-left:170.2pt;margin-top:1.05pt;width:136.2pt;height:92.5pt;z-index:251718656;v-text-anchor:middle">
            <v:textbox>
              <w:txbxContent>
                <w:p w:rsidR="004E0DC8" w:rsidRDefault="004E0DC8" w:rsidP="004E0DC8">
                  <w:pPr>
                    <w:rPr>
                      <w:rFonts w:ascii="PMingLiU"/>
                      <w:sz w:val="18"/>
                    </w:rPr>
                  </w:pPr>
                </w:p>
                <w:p w:rsidR="004E0DC8" w:rsidRDefault="004E0DC8" w:rsidP="004E0DC8">
                  <w:pPr>
                    <w:rPr>
                      <w:rFonts w:ascii="PMingLiU"/>
                      <w:sz w:val="14"/>
                    </w:rPr>
                  </w:pPr>
                </w:p>
                <w:p w:rsidR="004E0DC8" w:rsidRPr="00A02E5D" w:rsidRDefault="004E0DC8" w:rsidP="00A02E5D">
                  <w:pPr>
                    <w:spacing w:line="208" w:lineRule="auto"/>
                    <w:ind w:left="218" w:right="113" w:hanging="85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A02E5D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  <w:p w:rsidR="004E0DC8" w:rsidRPr="00A02E5D" w:rsidRDefault="004E0DC8" w:rsidP="00A02E5D">
                  <w:pPr>
                    <w:jc w:val="center"/>
                    <w:rPr>
                      <w:w w:val="95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57282A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118" type="#_x0000_t32" style="position:absolute;margin-left:1162.45pt;margin-top:2.6pt;width:0;height:573.65pt;flip:y;z-index:251728896" o:connectortype="straight">
            <v:stroke endarrow="block"/>
          </v:shape>
        </w:pict>
      </w:r>
      <w:r>
        <w:rPr>
          <w:rFonts w:ascii="PMingLiU"/>
          <w:noProof/>
          <w:sz w:val="20"/>
          <w:lang w:val="en-US" w:bidi="ar-SA"/>
        </w:rPr>
        <w:pict>
          <v:shape id="_x0000_s1111" type="#_x0000_t32" style="position:absolute;margin-left:306.4pt;margin-top:5.85pt;width:22.9pt;height:.95pt;z-index:251721728" o:connectortype="straight">
            <v:stroke endarrow="block"/>
          </v:shape>
        </w:pict>
      </w:r>
      <w:r>
        <w:rPr>
          <w:rFonts w:ascii="PMingLiU"/>
          <w:noProof/>
          <w:sz w:val="20"/>
          <w:lang w:val="en-US" w:bidi="ar-SA"/>
        </w:rPr>
        <w:pict>
          <v:shape id="_x0000_s1110" type="#_x0000_t32" style="position:absolute;margin-left:141.75pt;margin-top:5.85pt;width:28.45pt;height:.95pt;flip:y;z-index:251720704" o:connectortype="straight">
            <v:stroke endarrow="block"/>
          </v:shape>
        </w:pict>
      </w: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8B668F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112" type="#_x0000_t32" style="position:absolute;margin-left:346.45pt;margin-top:8.9pt;width:0;height:489.3pt;z-index:251722752" o:connectortype="straight"/>
        </w:pict>
      </w: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tbl>
      <w:tblPr>
        <w:tblStyle w:val="TableNormal"/>
        <w:tblpPr w:leftFromText="180" w:rightFromText="180" w:vertAnchor="text" w:horzAnchor="page" w:tblpX="8206" w:tblpY="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06"/>
      </w:tblGrid>
      <w:tr w:rsidR="008B668F" w:rsidTr="008B668F">
        <w:trPr>
          <w:trHeight w:val="393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第一阶段可并联或并行办理的事项</w:t>
            </w:r>
          </w:p>
        </w:tc>
      </w:tr>
      <w:tr w:rsidR="008B668F" w:rsidTr="008B668F">
        <w:trPr>
          <w:trHeight w:val="379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初步设计批复</w:t>
            </w:r>
          </w:p>
        </w:tc>
      </w:tr>
      <w:tr w:rsidR="008B668F" w:rsidTr="008B668F">
        <w:trPr>
          <w:trHeight w:val="379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节能审查</w:t>
            </w:r>
          </w:p>
        </w:tc>
      </w:tr>
      <w:tr w:rsidR="008B668F" w:rsidTr="008B668F">
        <w:trPr>
          <w:trHeight w:val="379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依法必须招标的投资项目招标事项核准</w:t>
            </w:r>
          </w:p>
        </w:tc>
      </w:tr>
      <w:tr w:rsidR="008B668F" w:rsidTr="008B668F">
        <w:trPr>
          <w:trHeight w:val="605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建设项目环境影响登记表备案</w:t>
            </w:r>
          </w:p>
        </w:tc>
      </w:tr>
      <w:tr w:rsidR="008B668F" w:rsidTr="008B668F">
        <w:trPr>
          <w:trHeight w:val="605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建设项目环境影响评价审批</w:t>
            </w:r>
          </w:p>
        </w:tc>
      </w:tr>
      <w:tr w:rsidR="008B668F" w:rsidTr="008B668F">
        <w:trPr>
          <w:trHeight w:val="393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建设项目压覆矿重要矿产资源审批</w:t>
            </w:r>
          </w:p>
        </w:tc>
      </w:tr>
      <w:tr w:rsidR="008B668F" w:rsidTr="008B668F">
        <w:trPr>
          <w:trHeight w:val="393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生产建设项目水土保持方案审批</w:t>
            </w:r>
          </w:p>
        </w:tc>
      </w:tr>
      <w:tr w:rsidR="008B668F" w:rsidTr="008B668F">
        <w:trPr>
          <w:trHeight w:val="393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洪水影响评价审批</w:t>
            </w:r>
          </w:p>
        </w:tc>
      </w:tr>
      <w:tr w:rsidR="008B668F" w:rsidTr="008B668F">
        <w:trPr>
          <w:trHeight w:val="393"/>
        </w:trPr>
        <w:tc>
          <w:tcPr>
            <w:tcW w:w="4606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建设项目使用林地审核</w:t>
            </w:r>
          </w:p>
        </w:tc>
      </w:tr>
    </w:tbl>
    <w:tbl>
      <w:tblPr>
        <w:tblStyle w:val="TableNormal"/>
        <w:tblpPr w:leftFromText="180" w:rightFromText="180" w:vertAnchor="text" w:horzAnchor="page" w:tblpX="14356" w:tblpY="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73"/>
      </w:tblGrid>
      <w:tr w:rsidR="008B668F" w:rsidTr="008B668F">
        <w:trPr>
          <w:trHeight w:val="723"/>
        </w:trPr>
        <w:tc>
          <w:tcPr>
            <w:tcW w:w="4273" w:type="dxa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8B668F" w:rsidTr="008B668F">
        <w:trPr>
          <w:trHeight w:val="723"/>
        </w:trPr>
        <w:tc>
          <w:tcPr>
            <w:tcW w:w="4273" w:type="dxa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施工图联合审查（含建设、规划、消防等）</w:t>
            </w:r>
          </w:p>
        </w:tc>
      </w:tr>
      <w:tr w:rsidR="008B668F" w:rsidTr="008B668F">
        <w:trPr>
          <w:trHeight w:val="624"/>
        </w:trPr>
        <w:tc>
          <w:tcPr>
            <w:tcW w:w="4273" w:type="dxa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规划放样</w:t>
            </w:r>
          </w:p>
        </w:tc>
      </w:tr>
      <w:tr w:rsidR="008B668F" w:rsidTr="008B668F">
        <w:trPr>
          <w:trHeight w:val="633"/>
        </w:trPr>
        <w:tc>
          <w:tcPr>
            <w:tcW w:w="4273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财政性投融资建设项目预算审核或财政性投融资项目控制价的审核</w:t>
            </w:r>
          </w:p>
        </w:tc>
      </w:tr>
      <w:tr w:rsidR="008B668F" w:rsidTr="008B668F">
        <w:trPr>
          <w:trHeight w:val="483"/>
        </w:trPr>
        <w:tc>
          <w:tcPr>
            <w:tcW w:w="4273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房屋和市政基础设施工程投标备案</w:t>
            </w:r>
          </w:p>
        </w:tc>
      </w:tr>
      <w:tr w:rsidR="008B668F" w:rsidTr="008B668F">
        <w:trPr>
          <w:trHeight w:val="483"/>
        </w:trPr>
        <w:tc>
          <w:tcPr>
            <w:tcW w:w="4273" w:type="dxa"/>
            <w:vAlign w:val="center"/>
          </w:tcPr>
          <w:p w:rsidR="008B668F" w:rsidRPr="00A02E5D" w:rsidRDefault="008B668F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rFonts w:hint="eastAsia"/>
                <w:w w:val="95"/>
                <w:sz w:val="18"/>
                <w:szCs w:val="18"/>
              </w:rPr>
              <w:t>排水许可审批</w:t>
            </w:r>
          </w:p>
        </w:tc>
      </w:tr>
    </w:tbl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tbl>
      <w:tblPr>
        <w:tblStyle w:val="a7"/>
        <w:tblpPr w:leftFromText="180" w:rightFromText="180" w:vertAnchor="text" w:horzAnchor="page" w:tblpX="24840" w:tblpY="154"/>
        <w:tblW w:w="0" w:type="auto"/>
        <w:tblLook w:val="04A0"/>
      </w:tblPr>
      <w:tblGrid>
        <w:gridCol w:w="5211"/>
      </w:tblGrid>
      <w:tr w:rsidR="004E0DC8" w:rsidTr="00AD7A6F">
        <w:trPr>
          <w:trHeight w:val="702"/>
        </w:trPr>
        <w:tc>
          <w:tcPr>
            <w:tcW w:w="5211" w:type="dxa"/>
            <w:vAlign w:val="center"/>
          </w:tcPr>
          <w:p w:rsidR="004E0DC8" w:rsidRPr="00A02E5D" w:rsidRDefault="004E0DC8" w:rsidP="00AD7A6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第四阶段可并联或并行办理的事项</w:t>
            </w:r>
          </w:p>
        </w:tc>
      </w:tr>
      <w:tr w:rsidR="004E0DC8" w:rsidTr="00AD7A6F">
        <w:trPr>
          <w:trHeight w:val="699"/>
        </w:trPr>
        <w:tc>
          <w:tcPr>
            <w:tcW w:w="5211" w:type="dxa"/>
            <w:vAlign w:val="center"/>
          </w:tcPr>
          <w:p w:rsidR="00AD7A6F" w:rsidRDefault="004E0DC8" w:rsidP="00A02E5D">
            <w:pPr>
              <w:pStyle w:val="a3"/>
              <w:jc w:val="center"/>
              <w:rPr>
                <w:rFonts w:hint="eastAsia"/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首次登记宗地测量、规划监督测量、土地核验测量、</w:t>
            </w:r>
          </w:p>
          <w:p w:rsidR="004E0DC8" w:rsidRPr="00A02E5D" w:rsidRDefault="004E0DC8" w:rsidP="00AD7A6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总登宗地测量、房产面积测量、环境监测</w:t>
            </w:r>
          </w:p>
        </w:tc>
      </w:tr>
    </w:tbl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rPr>
          <w:rFonts w:ascii="PMingLiU"/>
          <w:sz w:val="20"/>
        </w:rPr>
      </w:pPr>
    </w:p>
    <w:p w:rsidR="00C35C3E" w:rsidRDefault="00C35C3E">
      <w:pPr>
        <w:pStyle w:val="a3"/>
        <w:spacing w:before="6" w:after="1"/>
        <w:rPr>
          <w:rFonts w:ascii="PMingLiU"/>
          <w:sz w:val="21"/>
        </w:rPr>
      </w:pPr>
    </w:p>
    <w:tbl>
      <w:tblPr>
        <w:tblStyle w:val="TableNormal"/>
        <w:tblpPr w:leftFromText="180" w:rightFromText="180" w:vertAnchor="text" w:horzAnchor="page" w:tblpX="9184" w:tblpY="9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39"/>
        <w:gridCol w:w="2133"/>
        <w:gridCol w:w="2463"/>
        <w:gridCol w:w="1705"/>
      </w:tblGrid>
      <w:tr w:rsidR="004E0DC8" w:rsidRPr="00A02E5D" w:rsidTr="008B668F">
        <w:trPr>
          <w:trHeight w:val="393"/>
        </w:trPr>
        <w:tc>
          <w:tcPr>
            <w:tcW w:w="8740" w:type="dxa"/>
            <w:gridSpan w:val="4"/>
            <w:vAlign w:val="center"/>
          </w:tcPr>
          <w:p w:rsidR="004E0DC8" w:rsidRPr="00A02E5D" w:rsidRDefault="004E0DC8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第一、二阶段可并联或并行办理事项</w:t>
            </w:r>
          </w:p>
        </w:tc>
      </w:tr>
      <w:tr w:rsidR="004E0DC8" w:rsidRPr="00A02E5D" w:rsidTr="004E0DC8">
        <w:trPr>
          <w:trHeight w:val="605"/>
        </w:trPr>
        <w:tc>
          <w:tcPr>
            <w:tcW w:w="2439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初步设计文件编制</w:t>
            </w:r>
          </w:p>
        </w:tc>
        <w:tc>
          <w:tcPr>
            <w:tcW w:w="2133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节能审查</w:t>
            </w:r>
          </w:p>
        </w:tc>
        <w:tc>
          <w:tcPr>
            <w:tcW w:w="2463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社会稳定风险评估</w:t>
            </w:r>
          </w:p>
        </w:tc>
        <w:tc>
          <w:tcPr>
            <w:tcW w:w="1705" w:type="dxa"/>
          </w:tcPr>
          <w:p w:rsidR="00A02E5D" w:rsidRDefault="00A02E5D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地质灾害危险性评估</w:t>
            </w:r>
          </w:p>
        </w:tc>
      </w:tr>
      <w:tr w:rsidR="004E0DC8" w:rsidRPr="00A02E5D" w:rsidTr="004E0DC8">
        <w:trPr>
          <w:trHeight w:val="605"/>
        </w:trPr>
        <w:tc>
          <w:tcPr>
            <w:tcW w:w="2439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可行性研究报告</w:t>
            </w:r>
          </w:p>
        </w:tc>
        <w:tc>
          <w:tcPr>
            <w:tcW w:w="2133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岩土测试</w:t>
            </w:r>
          </w:p>
        </w:tc>
        <w:tc>
          <w:tcPr>
            <w:tcW w:w="2463" w:type="dxa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洪水影响评价审批</w:t>
            </w:r>
          </w:p>
        </w:tc>
        <w:tc>
          <w:tcPr>
            <w:tcW w:w="1705" w:type="dxa"/>
          </w:tcPr>
          <w:p w:rsidR="00A02E5D" w:rsidRDefault="00A02E5D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林地可行性研究报告</w:t>
            </w:r>
          </w:p>
        </w:tc>
      </w:tr>
      <w:tr w:rsidR="004E0DC8" w:rsidRPr="00A02E5D" w:rsidTr="008B668F">
        <w:trPr>
          <w:trHeight w:val="393"/>
        </w:trPr>
        <w:tc>
          <w:tcPr>
            <w:tcW w:w="4572" w:type="dxa"/>
            <w:gridSpan w:val="2"/>
            <w:vAlign w:val="center"/>
          </w:tcPr>
          <w:p w:rsidR="004E0DC8" w:rsidRPr="00A02E5D" w:rsidRDefault="003C0810" w:rsidP="008B668F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A02E5D">
              <w:rPr>
                <w:w w:val="95"/>
                <w:sz w:val="18"/>
                <w:szCs w:val="18"/>
              </w:rPr>
              <w:t>生产建设项目水土保持方案编制</w:t>
            </w:r>
          </w:p>
        </w:tc>
        <w:tc>
          <w:tcPr>
            <w:tcW w:w="4168" w:type="dxa"/>
            <w:gridSpan w:val="2"/>
          </w:tcPr>
          <w:p w:rsidR="004E0DC8" w:rsidRPr="00A02E5D" w:rsidRDefault="004E0DC8" w:rsidP="00A02E5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</w:tr>
    </w:tbl>
    <w:p w:rsidR="00C35C3E" w:rsidRDefault="00AD7A6F">
      <w:pPr>
        <w:tabs>
          <w:tab w:val="left" w:pos="24464"/>
        </w:tabs>
        <w:ind w:left="8240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114" type="#_x0000_t32" style="position:absolute;left:0;text-align:left;margin-left:895.1pt;margin-top:211.05pt;width:267.35pt;height:.05pt;z-index:251724800;mso-position-horizontal-relative:text;mso-position-vertical-relative:text" o:connectortype="straight"/>
        </w:pict>
      </w:r>
      <w:r>
        <w:rPr>
          <w:rFonts w:ascii="PMingLiU"/>
          <w:noProof/>
          <w:sz w:val="20"/>
          <w:lang w:val="en-US" w:bidi="ar-SA"/>
        </w:rPr>
        <w:pict>
          <v:shape id="_x0000_s1113" type="#_x0000_t32" style="position:absolute;left:0;text-align:left;margin-left:346.45pt;margin-top:211.05pt;width:307.4pt;height:.05pt;z-index:251723776;mso-position-horizontal-relative:text;mso-position-vertical-relative:text" o:connectortype="straight"/>
        </w:pict>
      </w:r>
      <w:r>
        <w:rPr>
          <w:rFonts w:ascii="PMingLiU"/>
          <w:noProof/>
          <w:sz w:val="20"/>
          <w:lang w:val="en-US" w:bidi="ar-SA"/>
        </w:rPr>
        <w:pict>
          <v:shape id="_x0000_s1108" type="#_x0000_t202" style="position:absolute;left:0;text-align:left;margin-left:653.85pt;margin-top:190.45pt;width:241.25pt;height:40.25pt;z-index:251719680;mso-position-horizontal-relative:text;mso-position-vertical-relative:text">
            <v:textbox>
              <w:txbxContent>
                <w:p w:rsidR="004E0DC8" w:rsidRPr="00A02E5D" w:rsidRDefault="004E0DC8" w:rsidP="00A02E5D">
                  <w:pPr>
                    <w:pStyle w:val="a3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A02E5D">
                    <w:rPr>
                      <w:w w:val="95"/>
                      <w:sz w:val="18"/>
                      <w:szCs w:val="18"/>
                    </w:rPr>
                    <w:t>市政公用设施报装（水、电、燃气、通信、广电网络）注：施工用水用电从立项阶段到开工前完成</w:t>
                  </w:r>
                </w:p>
                <w:p w:rsidR="004E0DC8" w:rsidRPr="00A02E5D" w:rsidRDefault="004E0DC8" w:rsidP="00A02E5D">
                  <w:pPr>
                    <w:pStyle w:val="a3"/>
                    <w:jc w:val="center"/>
                    <w:rPr>
                      <w:w w:val="95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7282A">
        <w:rPr>
          <w:rFonts w:ascii="PMingLiU"/>
          <w:noProof/>
          <w:sz w:val="20"/>
          <w:lang w:val="en-US" w:bidi="ar-SA"/>
        </w:rPr>
        <w:pict>
          <v:shape id="_x0000_s1116" type="#_x0000_t32" style="position:absolute;left:0;text-align:left;margin-left:890.3pt;margin-top:-358.4pt;width:40.25pt;height:0;z-index:251726848;mso-position-horizontal-relative:text;mso-position-vertical-relative:text" o:connectortype="straight">
            <v:stroke endarrow="block"/>
          </v:shape>
        </w:pict>
      </w:r>
      <w:r w:rsidR="0057282A">
        <w:rPr>
          <w:rFonts w:ascii="PMingLiU"/>
          <w:noProof/>
          <w:sz w:val="20"/>
          <w:lang w:val="en-US" w:bidi="ar-SA"/>
        </w:rPr>
        <w:pict>
          <v:shape id="_x0000_s1115" type="#_x0000_t32" style="position:absolute;left:0;text-align:left;margin-left:607pt;margin-top:-359.35pt;width:37.4pt;height:.95pt;z-index:251725824;mso-position-horizontal-relative:text;mso-position-vertical-relative:text" o:connectortype="straight">
            <v:stroke endarrow="block"/>
          </v:shape>
        </w:pict>
      </w:r>
    </w:p>
    <w:sectPr w:rsidR="00C35C3E" w:rsidSect="00C35C3E">
      <w:type w:val="continuous"/>
      <w:pgSz w:w="31660" w:h="22390" w:orient="landscape"/>
      <w:pgMar w:top="2100" w:right="1520" w:bottom="280" w:left="8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E3" w:rsidRPr="000C2FFE" w:rsidRDefault="00FA1FE3" w:rsidP="004E0DC8">
      <w:pPr>
        <w:pStyle w:val="TableParagraph"/>
        <w:rPr>
          <w:kern w:val="2"/>
          <w:sz w:val="21"/>
        </w:rPr>
      </w:pPr>
      <w:r>
        <w:separator/>
      </w:r>
    </w:p>
  </w:endnote>
  <w:endnote w:type="continuationSeparator" w:id="0">
    <w:p w:rsidR="00FA1FE3" w:rsidRPr="000C2FFE" w:rsidRDefault="00FA1FE3" w:rsidP="004E0DC8">
      <w:pPr>
        <w:pStyle w:val="TableParagraph"/>
        <w:rPr>
          <w:kern w:val="2"/>
          <w:sz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E3" w:rsidRPr="000C2FFE" w:rsidRDefault="00FA1FE3" w:rsidP="004E0DC8">
      <w:pPr>
        <w:pStyle w:val="TableParagraph"/>
        <w:rPr>
          <w:kern w:val="2"/>
          <w:sz w:val="21"/>
        </w:rPr>
      </w:pPr>
      <w:r>
        <w:separator/>
      </w:r>
    </w:p>
  </w:footnote>
  <w:footnote w:type="continuationSeparator" w:id="0">
    <w:p w:rsidR="00FA1FE3" w:rsidRPr="000C2FFE" w:rsidRDefault="00FA1FE3" w:rsidP="004E0DC8">
      <w:pPr>
        <w:pStyle w:val="TableParagraph"/>
        <w:rPr>
          <w:kern w:val="2"/>
          <w:sz w:val="21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C35C3E"/>
    <w:rsid w:val="00025CD5"/>
    <w:rsid w:val="002D1627"/>
    <w:rsid w:val="002E7D5D"/>
    <w:rsid w:val="003C0810"/>
    <w:rsid w:val="004B48D7"/>
    <w:rsid w:val="004E0DC8"/>
    <w:rsid w:val="0057282A"/>
    <w:rsid w:val="007F2AC1"/>
    <w:rsid w:val="008B668F"/>
    <w:rsid w:val="009B079B"/>
    <w:rsid w:val="009C2F41"/>
    <w:rsid w:val="00A02E5D"/>
    <w:rsid w:val="00AD7A6F"/>
    <w:rsid w:val="00AE1096"/>
    <w:rsid w:val="00B81217"/>
    <w:rsid w:val="00BE4EDB"/>
    <w:rsid w:val="00BF63DE"/>
    <w:rsid w:val="00C35C3E"/>
    <w:rsid w:val="00D14915"/>
    <w:rsid w:val="00DD464F"/>
    <w:rsid w:val="00E325A7"/>
    <w:rsid w:val="00F442EB"/>
    <w:rsid w:val="00F51535"/>
    <w:rsid w:val="00FA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0" type="connector" idref="#_x0000_s1116"/>
        <o:r id="V:Rule11" type="connector" idref="#_x0000_s1112"/>
        <o:r id="V:Rule12" type="connector" idref="#_x0000_s1113"/>
        <o:r id="V:Rule13" type="connector" idref="#_x0000_s1117"/>
        <o:r id="V:Rule14" type="connector" idref="#_x0000_s1110"/>
        <o:r id="V:Rule15" type="connector" idref="#_x0000_s1115"/>
        <o:r id="V:Rule16" type="connector" idref="#_x0000_s1114"/>
        <o:r id="V:Rule17" type="connector" idref="#_x0000_s1118"/>
        <o:r id="V:Rule18" type="connector" idref="#_x0000_s11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5C3E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5C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C35C3E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C35C3E"/>
    <w:pPr>
      <w:outlineLvl w:val="1"/>
    </w:pPr>
    <w:rPr>
      <w:rFonts w:ascii="PMingLiU" w:eastAsia="PMingLiU" w:hAnsi="PMingLiU" w:cs="PMingLiU"/>
      <w:sz w:val="20"/>
      <w:szCs w:val="20"/>
    </w:rPr>
  </w:style>
  <w:style w:type="paragraph" w:styleId="a4">
    <w:name w:val="List Paragraph"/>
    <w:basedOn w:val="a"/>
    <w:uiPriority w:val="1"/>
    <w:qFormat/>
    <w:rsid w:val="00C35C3E"/>
  </w:style>
  <w:style w:type="paragraph" w:customStyle="1" w:styleId="TableParagraph">
    <w:name w:val="Table Paragraph"/>
    <w:basedOn w:val="a"/>
    <w:uiPriority w:val="1"/>
    <w:qFormat/>
    <w:rsid w:val="00C35C3E"/>
    <w:pPr>
      <w:jc w:val="center"/>
    </w:pPr>
  </w:style>
  <w:style w:type="paragraph" w:styleId="a5">
    <w:name w:val="header"/>
    <w:basedOn w:val="a"/>
    <w:link w:val="Char0"/>
    <w:uiPriority w:val="99"/>
    <w:semiHidden/>
    <w:unhideWhenUsed/>
    <w:rsid w:val="004E0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E0DC8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1"/>
    <w:uiPriority w:val="99"/>
    <w:semiHidden/>
    <w:unhideWhenUsed/>
    <w:rsid w:val="004E0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E0DC8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uiPriority w:val="59"/>
    <w:rsid w:val="004E0D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0"/>
    <w:link w:val="a3"/>
    <w:uiPriority w:val="1"/>
    <w:rsid w:val="00A02E5D"/>
    <w:rPr>
      <w:rFonts w:ascii="宋体" w:eastAsia="宋体" w:hAnsi="宋体" w:cs="宋体"/>
      <w:sz w:val="19"/>
      <w:szCs w:val="19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2019-06-24T06:27:00Z</dcterms:created>
  <dcterms:modified xsi:type="dcterms:W3CDTF">2019-07-18T07:25:00Z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