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60C" w:rsidRPr="00F90BB3" w:rsidRDefault="0024527D">
      <w:pPr>
        <w:spacing w:before="28"/>
        <w:ind w:left="949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长汀县</w:t>
      </w:r>
      <w:r w:rsidR="00EC61DF" w:rsidRPr="00F90BB3">
        <w:rPr>
          <w:rFonts w:ascii="黑体" w:eastAsia="黑体" w:hAnsi="黑体" w:hint="eastAsia"/>
          <w:sz w:val="44"/>
          <w:szCs w:val="44"/>
        </w:rPr>
        <w:t>社会投资</w:t>
      </w:r>
      <w:r w:rsidR="00F90BB3">
        <w:rPr>
          <w:rFonts w:ascii="黑体" w:eastAsia="黑体" w:hAnsi="黑体" w:hint="eastAsia"/>
          <w:sz w:val="44"/>
          <w:szCs w:val="44"/>
        </w:rPr>
        <w:t>生产型</w:t>
      </w:r>
      <w:r w:rsidR="00EC61DF" w:rsidRPr="00F90BB3">
        <w:rPr>
          <w:rFonts w:ascii="黑体" w:eastAsia="黑体" w:hAnsi="黑体" w:hint="eastAsia"/>
          <w:sz w:val="44"/>
          <w:szCs w:val="44"/>
        </w:rPr>
        <w:t>工业项目审批流程简图（共</w:t>
      </w:r>
      <w:r w:rsidR="00E10A1A">
        <w:rPr>
          <w:rFonts w:ascii="黑体" w:eastAsia="黑体" w:hAnsi="黑体" w:hint="eastAsia"/>
          <w:sz w:val="44"/>
          <w:szCs w:val="44"/>
        </w:rPr>
        <w:t>70</w:t>
      </w:r>
      <w:r w:rsidR="00EC61DF" w:rsidRPr="00F90BB3">
        <w:rPr>
          <w:rFonts w:ascii="黑体" w:eastAsia="黑体" w:hAnsi="黑体" w:hint="eastAsia"/>
          <w:sz w:val="44"/>
          <w:szCs w:val="44"/>
        </w:rPr>
        <w:t>天）</w:t>
      </w:r>
    </w:p>
    <w:p w:rsidR="00C9760C" w:rsidRDefault="00C9760C">
      <w:pPr>
        <w:pStyle w:val="a3"/>
        <w:rPr>
          <w:rFonts w:ascii="PMingLiU"/>
          <w:sz w:val="20"/>
        </w:rPr>
      </w:pPr>
    </w:p>
    <w:p w:rsidR="00C9760C" w:rsidRDefault="00C9760C">
      <w:pPr>
        <w:pStyle w:val="a3"/>
        <w:rPr>
          <w:rFonts w:ascii="PMingLiU"/>
          <w:sz w:val="20"/>
        </w:rPr>
      </w:pPr>
    </w:p>
    <w:p w:rsidR="00C9760C" w:rsidRDefault="00C9760C">
      <w:pPr>
        <w:pStyle w:val="a3"/>
        <w:rPr>
          <w:rFonts w:ascii="PMingLiU"/>
          <w:sz w:val="20"/>
        </w:rPr>
      </w:pPr>
    </w:p>
    <w:p w:rsidR="00C9760C" w:rsidRDefault="009C76D1">
      <w:pPr>
        <w:pStyle w:val="a3"/>
        <w:spacing w:before="3"/>
        <w:rPr>
          <w:rFonts w:ascii="PMingLiU"/>
        </w:rPr>
      </w:pPr>
      <w:r w:rsidRPr="009C76D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693.05pt;margin-top:18.1pt;width:201pt;height:40.95pt;z-index:-251656192;mso-wrap-distance-left:0;mso-wrap-distance-right:0;mso-position-horizontal-relative:page" filled="f" strokeweight=".24875mm">
            <v:textbox inset="0,0,0,0">
              <w:txbxContent>
                <w:p w:rsidR="00C9760C" w:rsidRPr="00F90BB3" w:rsidRDefault="00EC61DF" w:rsidP="00F90BB3">
                  <w:pPr>
                    <w:spacing w:before="99" w:line="302" w:lineRule="exact"/>
                    <w:ind w:left="184" w:right="377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90BB3">
                    <w:rPr>
                      <w:rFonts w:hint="eastAsia"/>
                      <w:b/>
                      <w:sz w:val="18"/>
                      <w:szCs w:val="18"/>
                    </w:rPr>
                    <w:t>第二阶段（工程建设许可阶段）</w:t>
                  </w:r>
                </w:p>
                <w:p w:rsidR="00C9760C" w:rsidRPr="00F90BB3" w:rsidRDefault="009179DB" w:rsidP="00F90BB3">
                  <w:pPr>
                    <w:spacing w:before="99" w:line="302" w:lineRule="exact"/>
                    <w:ind w:left="184" w:right="377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2</w:t>
                  </w:r>
                  <w:r w:rsidR="00C6190B">
                    <w:rPr>
                      <w:rFonts w:hint="eastAsia"/>
                      <w:b/>
                      <w:sz w:val="18"/>
                      <w:szCs w:val="18"/>
                    </w:rPr>
                    <w:t>3</w:t>
                  </w:r>
                  <w:r w:rsidR="00EC61DF" w:rsidRPr="00F90BB3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9C76D1">
        <w:pict>
          <v:shape id="_x0000_s1071" type="#_x0000_t202" style="position:absolute;margin-left:100.15pt;margin-top:20.95pt;width:193.2pt;height:38.1pt;z-index:-251658240;mso-wrap-distance-left:0;mso-wrap-distance-right:0;mso-position-horizontal-relative:page" filled="f" strokeweight=".24875mm">
            <v:textbox inset="0,0,0,0">
              <w:txbxContent>
                <w:p w:rsidR="00C9760C" w:rsidRDefault="00C9760C">
                  <w:pPr>
                    <w:pStyle w:val="a3"/>
                    <w:spacing w:before="9"/>
                    <w:rPr>
                      <w:rFonts w:ascii="PMingLiU"/>
                      <w:sz w:val="16"/>
                    </w:rPr>
                  </w:pPr>
                </w:p>
                <w:p w:rsidR="00C9760C" w:rsidRPr="00F90BB3" w:rsidRDefault="00EC61DF">
                  <w:pPr>
                    <w:ind w:left="1135"/>
                    <w:rPr>
                      <w:b/>
                      <w:sz w:val="18"/>
                      <w:szCs w:val="18"/>
                    </w:rPr>
                  </w:pPr>
                  <w:r w:rsidRPr="00F90BB3">
                    <w:rPr>
                      <w:rFonts w:hint="eastAsia"/>
                      <w:b/>
                      <w:sz w:val="18"/>
                      <w:szCs w:val="18"/>
                    </w:rPr>
                    <w:t>项目策划生成</w:t>
                  </w:r>
                </w:p>
              </w:txbxContent>
            </v:textbox>
            <w10:wrap type="topAndBottom" anchorx="page"/>
          </v:shape>
        </w:pict>
      </w:r>
      <w:r w:rsidRPr="009C76D1">
        <w:pict>
          <v:shape id="_x0000_s1070" type="#_x0000_t202" style="position:absolute;margin-left:398.15pt;margin-top:18.1pt;width:222.85pt;height:38.1pt;z-index:-251657216;mso-wrap-distance-left:0;mso-wrap-distance-right:0;mso-position-horizontal-relative:page" filled="f" strokeweight=".24875mm">
            <v:textbox inset="0,0,0,0">
              <w:txbxContent>
                <w:p w:rsidR="00C9760C" w:rsidRPr="00F90BB3" w:rsidRDefault="00EC61DF">
                  <w:pPr>
                    <w:spacing w:before="99" w:line="302" w:lineRule="exact"/>
                    <w:ind w:left="184" w:right="377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90BB3">
                    <w:rPr>
                      <w:rFonts w:hint="eastAsia"/>
                      <w:b/>
                      <w:sz w:val="18"/>
                      <w:szCs w:val="18"/>
                    </w:rPr>
                    <w:t>第一阶段（立项用地规划许可阶段）</w:t>
                  </w:r>
                </w:p>
                <w:p w:rsidR="00C9760C" w:rsidRPr="00F90BB3" w:rsidRDefault="00C6190B">
                  <w:pPr>
                    <w:spacing w:line="302" w:lineRule="exact"/>
                    <w:ind w:left="184" w:right="288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1</w:t>
                  </w:r>
                  <w:r w:rsidR="00EC61DF" w:rsidRPr="00F90BB3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9C76D1">
        <w:pict>
          <v:shape id="_x0000_s1068" type="#_x0000_t202" style="position:absolute;margin-left:972.85pt;margin-top:18.1pt;width:206.6pt;height:40.2pt;z-index:-251655168;mso-wrap-distance-left:0;mso-wrap-distance-right:0;mso-position-horizontal-relative:page" filled="f" strokeweight=".24875mm">
            <v:textbox inset="0,0,0,0">
              <w:txbxContent>
                <w:p w:rsidR="00C9760C" w:rsidRPr="00F90BB3" w:rsidRDefault="00EC61DF" w:rsidP="00F90BB3">
                  <w:pPr>
                    <w:spacing w:before="99" w:line="302" w:lineRule="exact"/>
                    <w:ind w:left="184" w:right="377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90BB3">
                    <w:rPr>
                      <w:rFonts w:hint="eastAsia"/>
                      <w:b/>
                      <w:sz w:val="18"/>
                      <w:szCs w:val="18"/>
                    </w:rPr>
                    <w:t>第三阶段（施工许可阶段）</w:t>
                  </w:r>
                </w:p>
                <w:p w:rsidR="00C9760C" w:rsidRPr="00F90BB3" w:rsidRDefault="00C6190B" w:rsidP="00F90BB3">
                  <w:pPr>
                    <w:spacing w:before="99" w:line="302" w:lineRule="exact"/>
                    <w:ind w:left="184" w:right="377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18</w:t>
                  </w:r>
                  <w:r w:rsidR="00EC61DF" w:rsidRPr="00F90BB3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9C76D1">
        <w:pict>
          <v:shape id="_x0000_s1067" type="#_x0000_t202" style="position:absolute;margin-left:1269.65pt;margin-top:15.8pt;width:206.6pt;height:41.65pt;z-index:-251654144;mso-wrap-distance-left:0;mso-wrap-distance-right:0;mso-position-horizontal-relative:page" filled="f" strokeweight=".24875mm">
            <v:textbox inset="0,0,0,0">
              <w:txbxContent>
                <w:p w:rsidR="00C9760C" w:rsidRPr="00F90BB3" w:rsidRDefault="00EC61DF" w:rsidP="00F90BB3">
                  <w:pPr>
                    <w:spacing w:before="99" w:line="302" w:lineRule="exact"/>
                    <w:ind w:left="184" w:right="377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90BB3">
                    <w:rPr>
                      <w:rFonts w:hint="eastAsia"/>
                      <w:b/>
                      <w:sz w:val="18"/>
                      <w:szCs w:val="18"/>
                    </w:rPr>
                    <w:t>第四阶段（竣工验收阶段）</w:t>
                  </w:r>
                </w:p>
                <w:p w:rsidR="00C9760C" w:rsidRPr="00F90BB3" w:rsidRDefault="00F95AF0" w:rsidP="00F90BB3">
                  <w:pPr>
                    <w:spacing w:before="99" w:line="302" w:lineRule="exact"/>
                    <w:ind w:left="184" w:right="377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 xml:space="preserve"> 23</w:t>
                  </w:r>
                  <w:r w:rsidR="00EC61DF" w:rsidRPr="00F90BB3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</w:p>
    <w:p w:rsidR="00C9760C" w:rsidRDefault="00C9760C">
      <w:pPr>
        <w:pStyle w:val="a3"/>
        <w:spacing w:before="6"/>
        <w:rPr>
          <w:rFonts w:ascii="PMingLiU"/>
          <w:sz w:val="18"/>
        </w:rPr>
      </w:pPr>
    </w:p>
    <w:p w:rsidR="00C9760C" w:rsidRDefault="00C9760C">
      <w:pPr>
        <w:rPr>
          <w:rFonts w:ascii="PMingLiU"/>
          <w:sz w:val="18"/>
        </w:rPr>
        <w:sectPr w:rsidR="00C9760C">
          <w:type w:val="continuous"/>
          <w:pgSz w:w="31660" w:h="22390" w:orient="landscape"/>
          <w:pgMar w:top="2100" w:right="1440" w:bottom="280" w:left="800" w:header="720" w:footer="720" w:gutter="0"/>
          <w:cols w:space="720"/>
        </w:sectPr>
      </w:pPr>
    </w:p>
    <w:p w:rsidR="00C9760C" w:rsidRPr="00C6190B" w:rsidRDefault="00757DC6">
      <w:pPr>
        <w:pStyle w:val="Heading1"/>
        <w:spacing w:before="87"/>
        <w:ind w:left="6650"/>
        <w:rPr>
          <w:rFonts w:ascii="宋体" w:eastAsia="宋体" w:hAnsi="宋体"/>
          <w:b/>
          <w:sz w:val="18"/>
          <w:szCs w:val="18"/>
        </w:rPr>
      </w:pPr>
      <w:r>
        <w:rPr>
          <w:rFonts w:eastAsiaTheme="minorEastAsia" w:hint="eastAsia"/>
        </w:rPr>
        <w:lastRenderedPageBreak/>
        <w:t xml:space="preserve">  </w:t>
      </w:r>
      <w:r w:rsidRPr="00C6190B">
        <w:rPr>
          <w:rFonts w:ascii="宋体" w:eastAsia="宋体" w:hAnsi="宋体" w:hint="eastAsia"/>
          <w:b/>
          <w:sz w:val="18"/>
          <w:szCs w:val="18"/>
        </w:rPr>
        <w:t xml:space="preserve">  </w:t>
      </w:r>
      <w:r w:rsidR="00014DBD">
        <w:rPr>
          <w:rFonts w:ascii="宋体" w:eastAsia="宋体" w:hAnsi="宋体" w:hint="eastAsia"/>
          <w:b/>
          <w:sz w:val="18"/>
          <w:szCs w:val="18"/>
        </w:rPr>
        <w:t xml:space="preserve">                  </w:t>
      </w:r>
      <w:r w:rsidR="00EC61DF" w:rsidRPr="00C6190B">
        <w:rPr>
          <w:rFonts w:ascii="宋体" w:eastAsia="宋体" w:hAnsi="宋体"/>
          <w:b/>
          <w:sz w:val="18"/>
          <w:szCs w:val="18"/>
        </w:rPr>
        <w:t>牵头部门：发改</w:t>
      </w:r>
    </w:p>
    <w:tbl>
      <w:tblPr>
        <w:tblStyle w:val="TableNormal"/>
        <w:tblpPr w:leftFromText="180" w:rightFromText="180" w:vertAnchor="text" w:horzAnchor="page" w:tblpX="9104" w:tblpY="4297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984"/>
        <w:gridCol w:w="2893"/>
        <w:gridCol w:w="2816"/>
      </w:tblGrid>
      <w:tr w:rsidR="00CC03B7" w:rsidTr="00CC03B7">
        <w:trPr>
          <w:trHeight w:val="393"/>
        </w:trPr>
        <w:tc>
          <w:tcPr>
            <w:tcW w:w="8693" w:type="dxa"/>
            <w:gridSpan w:val="3"/>
            <w:vAlign w:val="center"/>
          </w:tcPr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第一、二阶段可并联或并行办理事项</w:t>
            </w:r>
          </w:p>
        </w:tc>
      </w:tr>
      <w:tr w:rsidR="00CC03B7" w:rsidTr="00CC03B7">
        <w:trPr>
          <w:trHeight w:val="605"/>
        </w:trPr>
        <w:tc>
          <w:tcPr>
            <w:tcW w:w="2984" w:type="dxa"/>
          </w:tcPr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节能审查</w:t>
            </w:r>
          </w:p>
        </w:tc>
        <w:tc>
          <w:tcPr>
            <w:tcW w:w="2893" w:type="dxa"/>
          </w:tcPr>
          <w:p w:rsidR="00CC03B7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环境影响评价报告表审批</w:t>
            </w:r>
          </w:p>
        </w:tc>
        <w:tc>
          <w:tcPr>
            <w:tcW w:w="2816" w:type="dxa"/>
          </w:tcPr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环境影响登记表备案</w:t>
            </w:r>
          </w:p>
        </w:tc>
      </w:tr>
      <w:tr w:rsidR="00CC03B7" w:rsidTr="00CC03B7">
        <w:trPr>
          <w:trHeight w:val="393"/>
        </w:trPr>
        <w:tc>
          <w:tcPr>
            <w:tcW w:w="2984" w:type="dxa"/>
            <w:vAlign w:val="center"/>
          </w:tcPr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生产建设项目水土保持方案审批</w:t>
            </w:r>
          </w:p>
        </w:tc>
        <w:tc>
          <w:tcPr>
            <w:tcW w:w="2893" w:type="dxa"/>
            <w:vAlign w:val="center"/>
          </w:tcPr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洪水影响评价审批</w:t>
            </w:r>
          </w:p>
        </w:tc>
        <w:tc>
          <w:tcPr>
            <w:tcW w:w="2816" w:type="dxa"/>
            <w:vAlign w:val="center"/>
          </w:tcPr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建设项目使用林地审核</w:t>
            </w:r>
          </w:p>
        </w:tc>
      </w:tr>
    </w:tbl>
    <w:tbl>
      <w:tblPr>
        <w:tblStyle w:val="TableNormal"/>
        <w:tblpPr w:leftFromText="180" w:rightFromText="180" w:vertAnchor="text" w:horzAnchor="page" w:tblpX="14389" w:tblpY="6164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132"/>
      </w:tblGrid>
      <w:tr w:rsidR="00CC03B7" w:rsidTr="00CC03B7">
        <w:trPr>
          <w:trHeight w:val="456"/>
        </w:trPr>
        <w:tc>
          <w:tcPr>
            <w:tcW w:w="4132" w:type="dxa"/>
            <w:vAlign w:val="center"/>
          </w:tcPr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第二阶段可并联或并行办理的事项</w:t>
            </w:r>
          </w:p>
        </w:tc>
      </w:tr>
      <w:tr w:rsidR="00CC03B7" w:rsidTr="00CC03B7">
        <w:trPr>
          <w:trHeight w:val="456"/>
        </w:trPr>
        <w:tc>
          <w:tcPr>
            <w:tcW w:w="4132" w:type="dxa"/>
            <w:vAlign w:val="center"/>
          </w:tcPr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交通影响评估报告</w:t>
            </w:r>
          </w:p>
        </w:tc>
      </w:tr>
      <w:tr w:rsidR="00CC03B7" w:rsidTr="00CC03B7">
        <w:trPr>
          <w:trHeight w:val="605"/>
        </w:trPr>
        <w:tc>
          <w:tcPr>
            <w:tcW w:w="4132" w:type="dxa"/>
            <w:vAlign w:val="center"/>
          </w:tcPr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施工图联合审查（含建设、规划、消防、人防、技防、施工图联合审查防雷等）</w:t>
            </w:r>
          </w:p>
        </w:tc>
      </w:tr>
      <w:tr w:rsidR="00CC03B7" w:rsidTr="00CC03B7">
        <w:trPr>
          <w:trHeight w:val="699"/>
        </w:trPr>
        <w:tc>
          <w:tcPr>
            <w:tcW w:w="4132" w:type="dxa"/>
          </w:tcPr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CC03B7" w:rsidRPr="00C6190B" w:rsidRDefault="00CC03B7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规划放样</w:t>
            </w:r>
          </w:p>
        </w:tc>
      </w:tr>
    </w:tbl>
    <w:tbl>
      <w:tblPr>
        <w:tblStyle w:val="a7"/>
        <w:tblpPr w:leftFromText="180" w:rightFromText="180" w:vertAnchor="text" w:horzAnchor="margin" w:tblpXSpec="right" w:tblpY="8883"/>
        <w:tblW w:w="0" w:type="auto"/>
        <w:tblLook w:val="04A0"/>
      </w:tblPr>
      <w:tblGrid>
        <w:gridCol w:w="4361"/>
      </w:tblGrid>
      <w:tr w:rsidR="009135B1" w:rsidTr="009135B1">
        <w:trPr>
          <w:trHeight w:val="698"/>
        </w:trPr>
        <w:tc>
          <w:tcPr>
            <w:tcW w:w="4361" w:type="dxa"/>
            <w:vAlign w:val="center"/>
          </w:tcPr>
          <w:p w:rsidR="009135B1" w:rsidRPr="00C6190B" w:rsidRDefault="009135B1" w:rsidP="009135B1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第四阶段可并联或并行办理的事项</w:t>
            </w:r>
          </w:p>
        </w:tc>
      </w:tr>
      <w:tr w:rsidR="009135B1" w:rsidTr="009135B1">
        <w:trPr>
          <w:trHeight w:val="751"/>
        </w:trPr>
        <w:tc>
          <w:tcPr>
            <w:tcW w:w="4361" w:type="dxa"/>
            <w:vAlign w:val="center"/>
          </w:tcPr>
          <w:p w:rsidR="009135B1" w:rsidRDefault="009135B1" w:rsidP="009135B1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首次登记宗地测量、规划监督测量、土地核验测量、</w:t>
            </w:r>
          </w:p>
          <w:p w:rsidR="009135B1" w:rsidRPr="00C6190B" w:rsidRDefault="009135B1" w:rsidP="009135B1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总登宗地测量、房产面积测量、环境监测</w:t>
            </w:r>
          </w:p>
        </w:tc>
      </w:tr>
    </w:tbl>
    <w:p w:rsidR="00C9760C" w:rsidRDefault="009C76D1" w:rsidP="00D07559">
      <w:pPr>
        <w:tabs>
          <w:tab w:val="left" w:pos="5908"/>
          <w:tab w:val="left" w:pos="11750"/>
        </w:tabs>
        <w:spacing w:before="85"/>
        <w:ind w:right="211"/>
        <w:jc w:val="center"/>
        <w:rPr>
          <w:rFonts w:ascii="PMingLiU" w:eastAsia="PMingLiU"/>
          <w:sz w:val="20"/>
        </w:rPr>
        <w:sectPr w:rsidR="00C9760C">
          <w:type w:val="continuous"/>
          <w:pgSz w:w="31660" w:h="22390" w:orient="landscape"/>
          <w:pgMar w:top="2100" w:right="1440" w:bottom="280" w:left="800" w:header="720" w:footer="720" w:gutter="0"/>
          <w:cols w:num="2" w:space="720" w:equalWidth="0">
            <w:col w:w="11626" w:space="40"/>
            <w:col w:w="17754"/>
          </w:cols>
        </w:sectPr>
      </w:pPr>
      <w:r w:rsidRPr="009C76D1">
        <w:rPr>
          <w:noProof/>
          <w:lang w:val="en-US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left:0;text-align:left;margin-left:1174.65pt;margin-top:93.45pt;width:.05pt;height:531pt;flip:y;z-index:251700224;mso-position-horizontal-relative:text;mso-position-vertical-relative:text" o:connectortype="straight">
            <v:stroke endarrow="block"/>
          </v:shape>
        </w:pict>
      </w:r>
      <w:r w:rsidRPr="009C76D1">
        <w:rPr>
          <w:noProof/>
          <w:lang w:val="en-US" w:bidi="ar-SA"/>
        </w:rPr>
        <w:pict>
          <v:shape id="_x0000_s1081" type="#_x0000_t32" style="position:absolute;left:0;text-align:left;margin-left:365.8pt;margin-top:131.75pt;width:0;height:492.7pt;z-index:251697152;mso-position-horizontal-relative:text;mso-position-vertical-relative:text" o:connectortype="straight"/>
        </w:pict>
      </w:r>
      <w:r w:rsidRPr="009C76D1">
        <w:rPr>
          <w:noProof/>
          <w:lang w:val="en-US" w:bidi="ar-SA"/>
        </w:rPr>
        <w:pict>
          <v:shape id="_x0000_s1082" type="#_x0000_t32" style="position:absolute;left:0;text-align:left;margin-left:365.8pt;margin-top:624.45pt;width:311.45pt;height:0;z-index:251698176;mso-position-horizontal-relative:text;mso-position-vertical-relative:text" o:connectortype="straight"/>
        </w:pict>
      </w:r>
      <w:r w:rsidRPr="009C76D1">
        <w:rPr>
          <w:noProof/>
          <w:lang w:val="en-US" w:bidi="ar-SA"/>
        </w:rPr>
        <w:pict>
          <v:shape id="_x0000_s1083" type="#_x0000_t32" style="position:absolute;left:0;text-align:left;margin-left:918.5pt;margin-top:624.45pt;width:256.15pt;height:0;z-index:251699200;mso-position-horizontal-relative:text;mso-position-vertical-relative:text" o:connectortype="straight"/>
        </w:pict>
      </w:r>
      <w:r w:rsidRPr="009C76D1">
        <w:rPr>
          <w:noProof/>
          <w:lang w:val="en-US" w:bidi="ar-SA"/>
        </w:rPr>
        <w:pict>
          <v:shape id="_x0000_s1074" type="#_x0000_t202" style="position:absolute;left:0;text-align:left;margin-left:677.25pt;margin-top:606.15pt;width:241.25pt;height:40.25pt;z-index:251689984;mso-position-horizontal-relative:text;mso-position-vertical-relative:text;v-text-anchor:middle">
            <v:textbox>
              <w:txbxContent>
                <w:p w:rsidR="00757DC6" w:rsidRPr="009135B1" w:rsidRDefault="00757DC6" w:rsidP="009135B1">
                  <w:pPr>
                    <w:spacing w:line="208" w:lineRule="auto"/>
                    <w:ind w:right="18"/>
                    <w:jc w:val="center"/>
                    <w:rPr>
                      <w:spacing w:val="-2"/>
                      <w:w w:val="95"/>
                      <w:sz w:val="18"/>
                      <w:szCs w:val="18"/>
                    </w:rPr>
                  </w:pPr>
                  <w:r w:rsidRPr="00F95AF0">
                    <w:rPr>
                      <w:w w:val="95"/>
                      <w:sz w:val="18"/>
                      <w:szCs w:val="18"/>
                    </w:rPr>
                    <w:t>市政公用设施报装（</w:t>
                  </w:r>
                  <w:r w:rsidRPr="00F95AF0">
                    <w:rPr>
                      <w:spacing w:val="-2"/>
                      <w:w w:val="95"/>
                      <w:sz w:val="18"/>
                      <w:szCs w:val="18"/>
                    </w:rPr>
                    <w:t>水、电、燃气、通信、广电网</w:t>
                  </w:r>
                  <w:r w:rsidRPr="00F95AF0">
                    <w:rPr>
                      <w:sz w:val="18"/>
                      <w:szCs w:val="18"/>
                    </w:rPr>
                    <w:t>络</w:t>
                  </w:r>
                  <w:r w:rsidRPr="00F95AF0">
                    <w:rPr>
                      <w:spacing w:val="-2"/>
                      <w:w w:val="95"/>
                      <w:sz w:val="18"/>
                      <w:szCs w:val="18"/>
                    </w:rPr>
                    <w:t>）注：施工用水用电从立项阶段到开工前完成</w:t>
                  </w:r>
                </w:p>
              </w:txbxContent>
            </v:textbox>
          </v:shape>
        </w:pict>
      </w:r>
      <w:r w:rsidRPr="009C76D1">
        <w:rPr>
          <w:noProof/>
          <w:lang w:val="en-US" w:bidi="ar-SA"/>
        </w:rPr>
        <w:pict>
          <v:shape id="_x0000_s1076" type="#_x0000_t32" style="position:absolute;left:0;text-align:left;margin-left:141.65pt;margin-top:76.4pt;width:30.35pt;height:.95pt;z-index:251692032;mso-position-horizontal-relative:text;mso-position-vertical-relative:text" o:connectortype="straight">
            <v:stroke endarrow="block"/>
          </v:shape>
        </w:pict>
      </w:r>
      <w:r w:rsidRPr="009C76D1">
        <w:rPr>
          <w:noProof/>
          <w:lang w:val="en-US" w:bidi="ar-SA"/>
        </w:rPr>
        <w:pict>
          <v:shape id="_x0000_s1077" type="#_x0000_t32" style="position:absolute;left:0;text-align:left;margin-left:307.4pt;margin-top:76.4pt;width:29.45pt;height:0;z-index:251693056;mso-position-horizontal-relative:text;mso-position-vertical-relative:text" o:connectortype="straight">
            <v:stroke endarrow="block"/>
          </v:shape>
        </w:pict>
      </w:r>
      <w:r w:rsidRPr="009C76D1">
        <w:rPr>
          <w:rFonts w:ascii="PMingLiU" w:eastAsia="PMingLiU" w:hAnsi="PMingLiU"/>
          <w:sz w:val="20"/>
          <w:szCs w:val="20"/>
        </w:rPr>
        <w:pict>
          <v:shape id="_x0000_s1063" type="#_x0000_t202" style="position:absolute;left:0;text-align:left;margin-left:45.45pt;margin-top:33.35pt;width:136.2pt;height:89.55pt;z-index:251682816;mso-position-horizontal-relative:page;mso-position-vertical-relative:text" filled="f" strokeweight=".24875mm">
            <v:textbox style="mso-next-textbox:#_x0000_s1063" inset="0,0,0,0">
              <w:txbxContent>
                <w:p w:rsidR="00C9760C" w:rsidRDefault="00C9760C">
                  <w:pPr>
                    <w:pStyle w:val="a3"/>
                    <w:rPr>
                      <w:rFonts w:ascii="PMingLiU"/>
                      <w:sz w:val="18"/>
                    </w:rPr>
                  </w:pPr>
                </w:p>
                <w:p w:rsidR="00C9760C" w:rsidRDefault="00C9760C">
                  <w:pPr>
                    <w:pStyle w:val="a3"/>
                    <w:spacing w:before="1"/>
                    <w:rPr>
                      <w:rFonts w:ascii="PMingLiU"/>
                      <w:sz w:val="16"/>
                    </w:rPr>
                  </w:pPr>
                </w:p>
                <w:p w:rsidR="00C9760C" w:rsidRPr="00F90BB3" w:rsidRDefault="00EC61DF">
                  <w:pPr>
                    <w:pStyle w:val="a3"/>
                    <w:spacing w:line="208" w:lineRule="auto"/>
                    <w:ind w:left="91" w:right="171"/>
                    <w:jc w:val="both"/>
                    <w:rPr>
                      <w:w w:val="95"/>
                      <w:sz w:val="18"/>
                      <w:szCs w:val="18"/>
                    </w:rPr>
                  </w:pPr>
                  <w:r w:rsidRPr="00F90BB3">
                    <w:rPr>
                      <w:w w:val="95"/>
                      <w:sz w:val="18"/>
                      <w:szCs w:val="18"/>
                    </w:rPr>
                    <w:t>通过“多规合一”平台上生成项目基本信息，形成预选址意见后，出具规划条件函，完成修建性详细规划编制</w:t>
                  </w:r>
                </w:p>
              </w:txbxContent>
            </v:textbox>
            <w10:wrap anchorx="page"/>
          </v:shape>
        </w:pict>
      </w:r>
      <w:r w:rsidRPr="009C76D1">
        <w:rPr>
          <w:noProof/>
          <w:lang w:val="en-US" w:bidi="ar-SA"/>
        </w:rPr>
        <w:pict>
          <v:shape id="_x0000_s1075" type="#_x0000_t202" style="position:absolute;left:0;text-align:left;margin-left:212pt;margin-top:32.6pt;width:135.4pt;height:90.3pt;z-index:251691008;mso-position-horizontal-relative:page;mso-position-vertical-relative:text" filled="f" strokeweight=".24875mm">
            <v:textbox inset="0,0,0,0">
              <w:txbxContent>
                <w:p w:rsidR="00757DC6" w:rsidRDefault="00757DC6" w:rsidP="00757DC6">
                  <w:pPr>
                    <w:pStyle w:val="a3"/>
                    <w:rPr>
                      <w:rFonts w:ascii="PMingLiU"/>
                      <w:sz w:val="18"/>
                    </w:rPr>
                  </w:pPr>
                </w:p>
                <w:p w:rsidR="00757DC6" w:rsidRDefault="00757DC6" w:rsidP="00757DC6">
                  <w:pPr>
                    <w:pStyle w:val="a3"/>
                    <w:rPr>
                      <w:rFonts w:ascii="PMingLiU"/>
                      <w:sz w:val="18"/>
                    </w:rPr>
                  </w:pPr>
                </w:p>
                <w:p w:rsidR="00757DC6" w:rsidRDefault="00757DC6" w:rsidP="00757DC6">
                  <w:pPr>
                    <w:pStyle w:val="a3"/>
                    <w:rPr>
                      <w:rFonts w:ascii="PMingLiU"/>
                      <w:sz w:val="14"/>
                    </w:rPr>
                  </w:pPr>
                </w:p>
                <w:p w:rsidR="00757DC6" w:rsidRPr="00F90BB3" w:rsidRDefault="00757DC6" w:rsidP="00F90BB3">
                  <w:pPr>
                    <w:pStyle w:val="a3"/>
                    <w:spacing w:line="208" w:lineRule="auto"/>
                    <w:ind w:left="218" w:right="113" w:hanging="85"/>
                    <w:jc w:val="center"/>
                    <w:rPr>
                      <w:w w:val="95"/>
                      <w:sz w:val="18"/>
                      <w:szCs w:val="18"/>
                    </w:rPr>
                  </w:pPr>
                  <w:r w:rsidRPr="00F90BB3">
                    <w:rPr>
                      <w:w w:val="95"/>
                      <w:sz w:val="18"/>
                      <w:szCs w:val="18"/>
                    </w:rPr>
                    <w:t>项目策划生成后，启动土地征收和用地报批相关前期工作</w:t>
                  </w:r>
                </w:p>
              </w:txbxContent>
            </v:textbox>
            <w10:wrap anchorx="page"/>
          </v:shape>
        </w:pict>
      </w:r>
      <w:r w:rsidR="00EC61DF">
        <w:br w:type="column"/>
      </w:r>
      <w:r w:rsidR="00EC61DF" w:rsidRPr="00C6190B">
        <w:rPr>
          <w:rFonts w:cs="PMingLiU" w:hint="eastAsia"/>
          <w:b/>
          <w:sz w:val="18"/>
          <w:szCs w:val="18"/>
        </w:rPr>
        <w:lastRenderedPageBreak/>
        <w:t>牵头部门：自然资源</w:t>
      </w:r>
      <w:r w:rsidR="00EC61DF">
        <w:rPr>
          <w:rFonts w:ascii="PMingLiU" w:eastAsia="PMingLiU" w:hint="eastAsia"/>
          <w:w w:val="105"/>
          <w:position w:val="10"/>
          <w:sz w:val="20"/>
        </w:rPr>
        <w:tab/>
      </w:r>
      <w:r w:rsidR="00EC61DF" w:rsidRPr="00C6190B">
        <w:rPr>
          <w:rFonts w:cs="PMingLiU" w:hint="eastAsia"/>
          <w:b/>
          <w:sz w:val="18"/>
          <w:szCs w:val="18"/>
        </w:rPr>
        <w:t>牵头部门：</w:t>
      </w:r>
      <w:r w:rsidR="00C6190B">
        <w:rPr>
          <w:rFonts w:cs="PMingLiU" w:hint="eastAsia"/>
          <w:b/>
          <w:sz w:val="18"/>
          <w:szCs w:val="18"/>
        </w:rPr>
        <w:t>住建</w:t>
      </w:r>
      <w:r w:rsidR="00EC61DF">
        <w:rPr>
          <w:rFonts w:ascii="PMingLiU" w:eastAsia="PMingLiU" w:hint="eastAsia"/>
          <w:w w:val="105"/>
          <w:position w:val="1"/>
          <w:sz w:val="20"/>
        </w:rPr>
        <w:tab/>
      </w:r>
      <w:r w:rsidR="00EC61DF" w:rsidRPr="00C6190B">
        <w:rPr>
          <w:rFonts w:cs="PMingLiU" w:hint="eastAsia"/>
          <w:b/>
          <w:sz w:val="18"/>
          <w:szCs w:val="18"/>
        </w:rPr>
        <w:t>牵头部门：</w:t>
      </w:r>
      <w:r w:rsidR="00C6190B">
        <w:rPr>
          <w:rFonts w:cs="PMingLiU" w:hint="eastAsia"/>
          <w:b/>
          <w:sz w:val="18"/>
          <w:szCs w:val="18"/>
        </w:rPr>
        <w:t>住建</w:t>
      </w:r>
    </w:p>
    <w:tbl>
      <w:tblPr>
        <w:tblpPr w:leftFromText="180" w:rightFromText="180" w:vertAnchor="text" w:horzAnchor="page" w:tblpX="7654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5"/>
        <w:gridCol w:w="2722"/>
        <w:gridCol w:w="1038"/>
      </w:tblGrid>
      <w:tr w:rsidR="00757DC6" w:rsidTr="00757DC6">
        <w:trPr>
          <w:trHeight w:val="787"/>
        </w:trPr>
        <w:tc>
          <w:tcPr>
            <w:tcW w:w="1385" w:type="dxa"/>
            <w:vAlign w:val="center"/>
          </w:tcPr>
          <w:p w:rsidR="00757DC6" w:rsidRPr="00C6190B" w:rsidRDefault="00757DC6" w:rsidP="00757DC6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审批部门</w:t>
            </w:r>
          </w:p>
        </w:tc>
        <w:tc>
          <w:tcPr>
            <w:tcW w:w="2722" w:type="dxa"/>
            <w:vAlign w:val="center"/>
          </w:tcPr>
          <w:p w:rsidR="00757DC6" w:rsidRPr="00C6190B" w:rsidRDefault="00757DC6" w:rsidP="00757DC6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审批事项</w:t>
            </w:r>
          </w:p>
        </w:tc>
        <w:tc>
          <w:tcPr>
            <w:tcW w:w="1038" w:type="dxa"/>
            <w:vAlign w:val="center"/>
          </w:tcPr>
          <w:p w:rsidR="00757DC6" w:rsidRPr="00C6190B" w:rsidRDefault="00757DC6" w:rsidP="00757DC6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时限</w:t>
            </w:r>
          </w:p>
        </w:tc>
      </w:tr>
      <w:tr w:rsidR="00757DC6" w:rsidTr="00E10A1A">
        <w:trPr>
          <w:trHeight w:val="484"/>
        </w:trPr>
        <w:tc>
          <w:tcPr>
            <w:tcW w:w="1385" w:type="dxa"/>
            <w:vAlign w:val="center"/>
          </w:tcPr>
          <w:p w:rsidR="00757DC6" w:rsidRPr="00C6190B" w:rsidRDefault="00757DC6" w:rsidP="00757DC6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发改</w:t>
            </w:r>
          </w:p>
        </w:tc>
        <w:tc>
          <w:tcPr>
            <w:tcW w:w="2722" w:type="dxa"/>
            <w:vAlign w:val="center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企业投资项目备案</w:t>
            </w:r>
          </w:p>
        </w:tc>
        <w:tc>
          <w:tcPr>
            <w:tcW w:w="1038" w:type="dxa"/>
            <w:vAlign w:val="center"/>
          </w:tcPr>
          <w:p w:rsidR="00757DC6" w:rsidRPr="00C6190B" w:rsidRDefault="00757DC6" w:rsidP="00757DC6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  <w:tr w:rsidR="00E10A1A" w:rsidTr="00E10A1A">
        <w:trPr>
          <w:trHeight w:val="548"/>
        </w:trPr>
        <w:tc>
          <w:tcPr>
            <w:tcW w:w="1385" w:type="dxa"/>
            <w:vAlign w:val="center"/>
          </w:tcPr>
          <w:p w:rsidR="00E10A1A" w:rsidRPr="00C6190B" w:rsidRDefault="00E10A1A" w:rsidP="00E10A1A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发改</w:t>
            </w:r>
          </w:p>
        </w:tc>
        <w:tc>
          <w:tcPr>
            <w:tcW w:w="2722" w:type="dxa"/>
            <w:vAlign w:val="center"/>
          </w:tcPr>
          <w:p w:rsidR="00E10A1A" w:rsidRPr="00C6190B" w:rsidRDefault="00E10A1A" w:rsidP="00E10A1A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企业投资项目</w:t>
            </w:r>
            <w:r>
              <w:rPr>
                <w:rFonts w:hint="eastAsia"/>
                <w:w w:val="95"/>
                <w:sz w:val="18"/>
                <w:szCs w:val="18"/>
              </w:rPr>
              <w:t>核准</w:t>
            </w:r>
          </w:p>
        </w:tc>
        <w:tc>
          <w:tcPr>
            <w:tcW w:w="1038" w:type="dxa"/>
            <w:vAlign w:val="center"/>
          </w:tcPr>
          <w:p w:rsidR="00E10A1A" w:rsidRPr="00C6190B" w:rsidRDefault="00E10A1A" w:rsidP="00E10A1A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9C76D1">
              <w:rPr>
                <w:noProof/>
                <w:lang w:val="en-US" w:bidi="ar-SA"/>
              </w:rPr>
              <w:pict>
                <v:shape id="_x0000_s1086" type="#_x0000_t32" style="position:absolute;left:0;text-align:left;margin-left:46.75pt;margin-top:1.75pt;width:44.9pt;height:0;z-index:2517022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hint="eastAsia"/>
                <w:w w:val="95"/>
                <w:sz w:val="18"/>
                <w:szCs w:val="18"/>
              </w:rPr>
              <w:t>6</w:t>
            </w:r>
          </w:p>
        </w:tc>
      </w:tr>
      <w:tr w:rsidR="00E10A1A" w:rsidTr="00E10A1A">
        <w:trPr>
          <w:trHeight w:val="556"/>
        </w:trPr>
        <w:tc>
          <w:tcPr>
            <w:tcW w:w="1385" w:type="dxa"/>
            <w:vAlign w:val="center"/>
          </w:tcPr>
          <w:p w:rsidR="00E10A1A" w:rsidRDefault="00E10A1A" w:rsidP="00E10A1A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722" w:type="dxa"/>
            <w:vAlign w:val="center"/>
          </w:tcPr>
          <w:p w:rsidR="00E10A1A" w:rsidRPr="00C6190B" w:rsidRDefault="00E10A1A" w:rsidP="00E10A1A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建设用地批准书核发</w:t>
            </w:r>
          </w:p>
        </w:tc>
        <w:tc>
          <w:tcPr>
            <w:tcW w:w="1038" w:type="dxa"/>
            <w:vAlign w:val="center"/>
          </w:tcPr>
          <w:p w:rsidR="00E10A1A" w:rsidRPr="00C6190B" w:rsidRDefault="00E10A1A" w:rsidP="00E10A1A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</w:tbl>
    <w:tbl>
      <w:tblPr>
        <w:tblStyle w:val="a7"/>
        <w:tblpPr w:leftFromText="180" w:rightFromText="180" w:vertAnchor="text" w:horzAnchor="page" w:tblpX="13694" w:tblpY="211"/>
        <w:tblOverlap w:val="never"/>
        <w:tblW w:w="0" w:type="auto"/>
        <w:tblLayout w:type="fixed"/>
        <w:tblLook w:val="04A0"/>
      </w:tblPr>
      <w:tblGrid>
        <w:gridCol w:w="1229"/>
        <w:gridCol w:w="2459"/>
        <w:gridCol w:w="1231"/>
      </w:tblGrid>
      <w:tr w:rsidR="00757DC6" w:rsidTr="00D07559">
        <w:trPr>
          <w:trHeight w:val="698"/>
        </w:trPr>
        <w:tc>
          <w:tcPr>
            <w:tcW w:w="1229" w:type="dxa"/>
            <w:vAlign w:val="center"/>
          </w:tcPr>
          <w:p w:rsidR="00757DC6" w:rsidRPr="0073561B" w:rsidRDefault="00757DC6" w:rsidP="0073561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审批部门或服务机构</w:t>
            </w:r>
          </w:p>
        </w:tc>
        <w:tc>
          <w:tcPr>
            <w:tcW w:w="2459" w:type="dxa"/>
            <w:vAlign w:val="center"/>
          </w:tcPr>
          <w:p w:rsidR="00757DC6" w:rsidRPr="00C6190B" w:rsidRDefault="00757DC6" w:rsidP="0073561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事项名称</w:t>
            </w:r>
          </w:p>
        </w:tc>
        <w:tc>
          <w:tcPr>
            <w:tcW w:w="1231" w:type="dxa"/>
            <w:vAlign w:val="center"/>
          </w:tcPr>
          <w:p w:rsidR="00757DC6" w:rsidRPr="00C6190B" w:rsidRDefault="00757DC6" w:rsidP="00D07559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时限</w:t>
            </w:r>
          </w:p>
        </w:tc>
      </w:tr>
      <w:tr w:rsidR="00757DC6" w:rsidTr="00D07559">
        <w:trPr>
          <w:trHeight w:val="696"/>
        </w:trPr>
        <w:tc>
          <w:tcPr>
            <w:tcW w:w="1229" w:type="dxa"/>
            <w:vAlign w:val="center"/>
          </w:tcPr>
          <w:p w:rsidR="00757DC6" w:rsidRPr="00C6190B" w:rsidRDefault="00757DC6" w:rsidP="0073561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设计和测绘单位</w:t>
            </w:r>
          </w:p>
        </w:tc>
        <w:tc>
          <w:tcPr>
            <w:tcW w:w="2459" w:type="dxa"/>
            <w:vAlign w:val="center"/>
          </w:tcPr>
          <w:p w:rsidR="00757DC6" w:rsidRPr="00C6190B" w:rsidRDefault="00757DC6" w:rsidP="0073561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交通影响评估报告</w:t>
            </w:r>
          </w:p>
        </w:tc>
        <w:tc>
          <w:tcPr>
            <w:tcW w:w="1231" w:type="dxa"/>
            <w:vAlign w:val="center"/>
          </w:tcPr>
          <w:p w:rsidR="00757DC6" w:rsidRPr="00C6190B" w:rsidRDefault="00757DC6" w:rsidP="00D07559">
            <w:pPr>
              <w:pStyle w:val="TableParagraph"/>
              <w:spacing w:line="220" w:lineRule="exact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10</w:t>
            </w:r>
          </w:p>
        </w:tc>
      </w:tr>
      <w:tr w:rsidR="00757DC6" w:rsidTr="00D07559">
        <w:trPr>
          <w:trHeight w:val="692"/>
        </w:trPr>
        <w:tc>
          <w:tcPr>
            <w:tcW w:w="1229" w:type="dxa"/>
            <w:vAlign w:val="center"/>
          </w:tcPr>
          <w:p w:rsidR="00757DC6" w:rsidRPr="00C6190B" w:rsidRDefault="00757DC6" w:rsidP="0073561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459" w:type="dxa"/>
            <w:vAlign w:val="center"/>
          </w:tcPr>
          <w:p w:rsidR="00757DC6" w:rsidRPr="00C6190B" w:rsidRDefault="00757DC6" w:rsidP="0073561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建设工程规划类许可证核发</w:t>
            </w:r>
          </w:p>
        </w:tc>
        <w:tc>
          <w:tcPr>
            <w:tcW w:w="1231" w:type="dxa"/>
            <w:vAlign w:val="center"/>
          </w:tcPr>
          <w:p w:rsidR="00757DC6" w:rsidRPr="00C6190B" w:rsidRDefault="009C76D1" w:rsidP="00D07559">
            <w:pPr>
              <w:pStyle w:val="TableParagraph"/>
              <w:spacing w:before="13" w:line="220" w:lineRule="exact"/>
              <w:rPr>
                <w:w w:val="95"/>
                <w:sz w:val="18"/>
                <w:szCs w:val="18"/>
              </w:rPr>
            </w:pPr>
            <w:r w:rsidRPr="009C76D1">
              <w:rPr>
                <w:w w:val="95"/>
                <w:sz w:val="18"/>
                <w:szCs w:val="18"/>
              </w:rPr>
              <w:pict>
                <v:shape id="_x0000_s1079" type="#_x0000_t32" style="position:absolute;left:0;text-align:left;margin-left:56.4pt;margin-top:-9.95pt;width:43pt;height:0;z-index:251695104;mso-position-horizontal-relative:text;mso-position-vertical-relative:text" o:connectortype="straight">
                  <v:stroke endarrow="block"/>
                </v:shape>
              </w:pict>
            </w:r>
            <w:r w:rsidR="00757DC6" w:rsidRPr="00C6190B">
              <w:rPr>
                <w:rFonts w:hint="eastAsia"/>
                <w:w w:val="95"/>
                <w:sz w:val="18"/>
                <w:szCs w:val="18"/>
              </w:rPr>
              <w:t>13</w:t>
            </w:r>
          </w:p>
        </w:tc>
      </w:tr>
    </w:tbl>
    <w:tbl>
      <w:tblPr>
        <w:tblStyle w:val="TableNormal"/>
        <w:tblpPr w:leftFromText="180" w:rightFromText="180" w:vertAnchor="text" w:horzAnchor="page" w:tblpX="19347" w:tblpY="4294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00"/>
      </w:tblGrid>
      <w:tr w:rsidR="00757DC6" w:rsidTr="00CC03B7">
        <w:trPr>
          <w:trHeight w:val="493"/>
        </w:trPr>
        <w:tc>
          <w:tcPr>
            <w:tcW w:w="4400" w:type="dxa"/>
            <w:vAlign w:val="center"/>
          </w:tcPr>
          <w:p w:rsidR="00757DC6" w:rsidRPr="00C6190B" w:rsidRDefault="00757DC6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第三阶段可并联或并行办理的事项</w:t>
            </w:r>
          </w:p>
        </w:tc>
      </w:tr>
      <w:tr w:rsidR="00757DC6" w:rsidTr="00CC03B7">
        <w:trPr>
          <w:trHeight w:val="493"/>
        </w:trPr>
        <w:tc>
          <w:tcPr>
            <w:tcW w:w="4400" w:type="dxa"/>
            <w:vAlign w:val="center"/>
          </w:tcPr>
          <w:p w:rsidR="00757DC6" w:rsidRPr="00C6190B" w:rsidRDefault="00757DC6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排水许可审批（施排、接排、永排）</w:t>
            </w:r>
          </w:p>
        </w:tc>
      </w:tr>
      <w:tr w:rsidR="00757DC6" w:rsidTr="00CC03B7">
        <w:trPr>
          <w:trHeight w:val="493"/>
        </w:trPr>
        <w:tc>
          <w:tcPr>
            <w:tcW w:w="4400" w:type="dxa"/>
            <w:vAlign w:val="center"/>
          </w:tcPr>
          <w:p w:rsidR="00757DC6" w:rsidRPr="00C6190B" w:rsidRDefault="00757DC6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拆除、改动、迁移供水、排水与污水处理设施审批</w:t>
            </w:r>
          </w:p>
        </w:tc>
      </w:tr>
      <w:tr w:rsidR="00757DC6" w:rsidTr="00CC03B7">
        <w:trPr>
          <w:trHeight w:val="493"/>
        </w:trPr>
        <w:tc>
          <w:tcPr>
            <w:tcW w:w="4400" w:type="dxa"/>
            <w:vAlign w:val="center"/>
          </w:tcPr>
          <w:p w:rsidR="00757DC6" w:rsidRPr="00C6190B" w:rsidRDefault="00757DC6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工程建设涉及城市绿地、树木审批</w:t>
            </w:r>
          </w:p>
        </w:tc>
      </w:tr>
      <w:tr w:rsidR="00757DC6" w:rsidTr="00CC03B7">
        <w:trPr>
          <w:trHeight w:val="404"/>
        </w:trPr>
        <w:tc>
          <w:tcPr>
            <w:tcW w:w="4400" w:type="dxa"/>
            <w:vAlign w:val="center"/>
          </w:tcPr>
          <w:p w:rsidR="00757DC6" w:rsidRPr="00C6190B" w:rsidRDefault="00757DC6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占道挖掘审批</w:t>
            </w:r>
          </w:p>
        </w:tc>
      </w:tr>
      <w:tr w:rsidR="00757DC6" w:rsidTr="00CC03B7">
        <w:trPr>
          <w:trHeight w:val="404"/>
        </w:trPr>
        <w:tc>
          <w:tcPr>
            <w:tcW w:w="4400" w:type="dxa"/>
            <w:vAlign w:val="center"/>
          </w:tcPr>
          <w:p w:rsidR="00757DC6" w:rsidRPr="00C6190B" w:rsidRDefault="00757DC6" w:rsidP="00CC03B7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市政基础设施建设审批</w:t>
            </w:r>
          </w:p>
        </w:tc>
      </w:tr>
    </w:tbl>
    <w:tbl>
      <w:tblPr>
        <w:tblStyle w:val="TableNormal"/>
        <w:tblpPr w:leftFromText="180" w:rightFromText="180" w:vertAnchor="text" w:horzAnchor="page" w:tblpX="19357" w:tblpY="13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48"/>
        <w:gridCol w:w="2386"/>
        <w:gridCol w:w="365"/>
        <w:gridCol w:w="412"/>
      </w:tblGrid>
      <w:tr w:rsidR="00757DC6" w:rsidRPr="00C6190B" w:rsidTr="0073561B">
        <w:trPr>
          <w:trHeight w:val="612"/>
        </w:trPr>
        <w:tc>
          <w:tcPr>
            <w:tcW w:w="1348" w:type="dxa"/>
            <w:vAlign w:val="center"/>
          </w:tcPr>
          <w:p w:rsidR="00757DC6" w:rsidRDefault="00757DC6" w:rsidP="0073561B">
            <w:pPr>
              <w:spacing w:line="220" w:lineRule="exact"/>
              <w:jc w:val="center"/>
              <w:rPr>
                <w:sz w:val="19"/>
              </w:rPr>
            </w:pPr>
            <w:r w:rsidRPr="00C6190B">
              <w:rPr>
                <w:w w:val="95"/>
                <w:sz w:val="18"/>
                <w:szCs w:val="18"/>
              </w:rPr>
              <w:t>审批部门或服务机构</w:t>
            </w:r>
          </w:p>
        </w:tc>
        <w:tc>
          <w:tcPr>
            <w:tcW w:w="2386" w:type="dxa"/>
            <w:vAlign w:val="center"/>
          </w:tcPr>
          <w:p w:rsidR="00757DC6" w:rsidRPr="00C6190B" w:rsidRDefault="00757DC6" w:rsidP="0073561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事项名称</w:t>
            </w:r>
          </w:p>
        </w:tc>
        <w:tc>
          <w:tcPr>
            <w:tcW w:w="777" w:type="dxa"/>
            <w:gridSpan w:val="2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时限</w:t>
            </w:r>
          </w:p>
        </w:tc>
      </w:tr>
      <w:tr w:rsidR="00757DC6" w:rsidRPr="00C6190B" w:rsidTr="00D07559">
        <w:trPr>
          <w:trHeight w:val="398"/>
        </w:trPr>
        <w:tc>
          <w:tcPr>
            <w:tcW w:w="1348" w:type="dxa"/>
            <w:vAlign w:val="center"/>
          </w:tcPr>
          <w:p w:rsidR="00757DC6" w:rsidRPr="00C6190B" w:rsidRDefault="00757DC6" w:rsidP="00D07559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图审机构</w:t>
            </w:r>
          </w:p>
        </w:tc>
        <w:tc>
          <w:tcPr>
            <w:tcW w:w="2386" w:type="dxa"/>
            <w:vAlign w:val="center"/>
          </w:tcPr>
          <w:p w:rsidR="00757DC6" w:rsidRPr="00C6190B" w:rsidRDefault="00757DC6" w:rsidP="00D07559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施工图联合审查</w:t>
            </w:r>
          </w:p>
        </w:tc>
        <w:tc>
          <w:tcPr>
            <w:tcW w:w="777" w:type="dxa"/>
            <w:gridSpan w:val="2"/>
          </w:tcPr>
          <w:p w:rsidR="00757DC6" w:rsidRPr="00C6190B" w:rsidRDefault="00757DC6" w:rsidP="00757DC6">
            <w:pPr>
              <w:pStyle w:val="TableParagraph"/>
              <w:spacing w:before="44"/>
              <w:ind w:left="274" w:right="258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15</w:t>
            </w:r>
          </w:p>
        </w:tc>
      </w:tr>
      <w:tr w:rsidR="00757DC6" w:rsidRPr="00C6190B" w:rsidTr="00757DC6">
        <w:trPr>
          <w:trHeight w:val="711"/>
        </w:trPr>
        <w:tc>
          <w:tcPr>
            <w:tcW w:w="1348" w:type="dxa"/>
            <w:vMerge w:val="restart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C6190B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386" w:type="dxa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建设工程消防设计审核</w:t>
            </w:r>
          </w:p>
        </w:tc>
        <w:tc>
          <w:tcPr>
            <w:tcW w:w="365" w:type="dxa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412" w:type="dxa"/>
            <w:vMerge w:val="restart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9C76D1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9C76D1">
              <w:rPr>
                <w:w w:val="95"/>
                <w:sz w:val="18"/>
                <w:szCs w:val="18"/>
              </w:rPr>
              <w:pict>
                <v:shape id="_x0000_s1080" type="#_x0000_t32" style="position:absolute;left:0;text-align:left;margin-left:20.45pt;margin-top:10.8pt;width:54.25pt;height:0;z-index:251696128" o:connectortype="straight">
                  <v:stroke endarrow="block"/>
                </v:shape>
              </w:pict>
            </w: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3</w:t>
            </w:r>
          </w:p>
        </w:tc>
      </w:tr>
      <w:tr w:rsidR="00757DC6" w:rsidRPr="00C6190B" w:rsidTr="00D07559">
        <w:trPr>
          <w:trHeight w:val="612"/>
        </w:trPr>
        <w:tc>
          <w:tcPr>
            <w:tcW w:w="1348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386" w:type="dxa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建筑工程施工许可证核发</w:t>
            </w:r>
          </w:p>
        </w:tc>
        <w:tc>
          <w:tcPr>
            <w:tcW w:w="365" w:type="dxa"/>
            <w:vAlign w:val="center"/>
          </w:tcPr>
          <w:p w:rsidR="00757DC6" w:rsidRPr="00C6190B" w:rsidRDefault="00FE3431" w:rsidP="00D07559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3</w:t>
            </w:r>
          </w:p>
        </w:tc>
        <w:tc>
          <w:tcPr>
            <w:tcW w:w="412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757DC6" w:rsidRPr="00C6190B" w:rsidTr="00D07559">
        <w:trPr>
          <w:trHeight w:val="826"/>
        </w:trPr>
        <w:tc>
          <w:tcPr>
            <w:tcW w:w="1348" w:type="dxa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D07559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386" w:type="dxa"/>
            <w:vAlign w:val="center"/>
          </w:tcPr>
          <w:p w:rsidR="00757DC6" w:rsidRPr="00C6190B" w:rsidRDefault="00757DC6" w:rsidP="00D07559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城市新建民用建筑修建防空地下室审批或易地修建防空地下室审批</w:t>
            </w:r>
          </w:p>
        </w:tc>
        <w:tc>
          <w:tcPr>
            <w:tcW w:w="365" w:type="dxa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412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Spec="right" w:tblpY="55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71"/>
        <w:gridCol w:w="2764"/>
        <w:gridCol w:w="705"/>
        <w:gridCol w:w="649"/>
      </w:tblGrid>
      <w:tr w:rsidR="00757DC6" w:rsidTr="00D677FE">
        <w:trPr>
          <w:trHeight w:val="653"/>
        </w:trPr>
        <w:tc>
          <w:tcPr>
            <w:tcW w:w="1171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审批部门或服务机构</w:t>
            </w:r>
          </w:p>
        </w:tc>
        <w:tc>
          <w:tcPr>
            <w:tcW w:w="2764" w:type="dxa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事项名称</w:t>
            </w:r>
          </w:p>
        </w:tc>
        <w:tc>
          <w:tcPr>
            <w:tcW w:w="1354" w:type="dxa"/>
            <w:gridSpan w:val="2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时限</w:t>
            </w:r>
          </w:p>
        </w:tc>
      </w:tr>
      <w:tr w:rsidR="00757DC6" w:rsidTr="00D677FE">
        <w:trPr>
          <w:trHeight w:val="530"/>
        </w:trPr>
        <w:tc>
          <w:tcPr>
            <w:tcW w:w="1171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监测机构</w:t>
            </w:r>
          </w:p>
        </w:tc>
        <w:tc>
          <w:tcPr>
            <w:tcW w:w="2764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环保监测</w:t>
            </w:r>
          </w:p>
        </w:tc>
        <w:tc>
          <w:tcPr>
            <w:tcW w:w="705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7</w:t>
            </w:r>
          </w:p>
        </w:tc>
        <w:tc>
          <w:tcPr>
            <w:tcW w:w="649" w:type="dxa"/>
            <w:vMerge w:val="restart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15</w:t>
            </w:r>
          </w:p>
        </w:tc>
      </w:tr>
      <w:tr w:rsidR="00757DC6" w:rsidTr="00D677FE">
        <w:trPr>
          <w:trHeight w:val="530"/>
        </w:trPr>
        <w:tc>
          <w:tcPr>
            <w:tcW w:w="1171" w:type="dxa"/>
            <w:vMerge w:val="restart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测绘机构</w:t>
            </w:r>
          </w:p>
        </w:tc>
        <w:tc>
          <w:tcPr>
            <w:tcW w:w="2764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首次登记宗地测量</w:t>
            </w:r>
          </w:p>
        </w:tc>
        <w:tc>
          <w:tcPr>
            <w:tcW w:w="705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757DC6" w:rsidTr="00D677FE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757DC6" w:rsidRPr="00C6190B" w:rsidRDefault="00757DC6" w:rsidP="00D677FE">
            <w:pPr>
              <w:pStyle w:val="TableParagraph"/>
              <w:spacing w:before="141" w:line="220" w:lineRule="exact"/>
              <w:ind w:left="117" w:right="75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规划监督测量</w:t>
            </w:r>
          </w:p>
        </w:tc>
        <w:tc>
          <w:tcPr>
            <w:tcW w:w="705" w:type="dxa"/>
            <w:vAlign w:val="center"/>
          </w:tcPr>
          <w:p w:rsidR="00757DC6" w:rsidRPr="00C6190B" w:rsidRDefault="00757DC6" w:rsidP="00D677FE">
            <w:pPr>
              <w:pStyle w:val="TableParagraph"/>
              <w:spacing w:before="110" w:line="220" w:lineRule="exact"/>
              <w:ind w:right="1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757DC6" w:rsidTr="00D677FE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757DC6" w:rsidRPr="00C6190B" w:rsidRDefault="00757DC6" w:rsidP="00D677FE">
            <w:pPr>
              <w:pStyle w:val="TableParagraph"/>
              <w:spacing w:before="144" w:line="220" w:lineRule="exact"/>
              <w:ind w:left="117" w:right="75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土地核验测量</w:t>
            </w:r>
          </w:p>
        </w:tc>
        <w:tc>
          <w:tcPr>
            <w:tcW w:w="705" w:type="dxa"/>
            <w:vAlign w:val="center"/>
          </w:tcPr>
          <w:p w:rsidR="00757DC6" w:rsidRPr="00C6190B" w:rsidRDefault="00757DC6" w:rsidP="00D677FE">
            <w:pPr>
              <w:pStyle w:val="TableParagraph"/>
              <w:spacing w:before="110" w:line="220" w:lineRule="exact"/>
              <w:ind w:right="1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757DC6" w:rsidTr="00D677FE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757DC6" w:rsidRPr="00C6190B" w:rsidRDefault="00757DC6" w:rsidP="00D677FE">
            <w:pPr>
              <w:pStyle w:val="TableParagraph"/>
              <w:spacing w:before="141" w:line="220" w:lineRule="exact"/>
              <w:ind w:left="117" w:right="75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总登宗地测量</w:t>
            </w:r>
          </w:p>
        </w:tc>
        <w:tc>
          <w:tcPr>
            <w:tcW w:w="705" w:type="dxa"/>
            <w:vAlign w:val="center"/>
          </w:tcPr>
          <w:p w:rsidR="00757DC6" w:rsidRPr="00C6190B" w:rsidRDefault="00757DC6" w:rsidP="00D677FE">
            <w:pPr>
              <w:pStyle w:val="TableParagraph"/>
              <w:spacing w:before="110" w:line="220" w:lineRule="exact"/>
              <w:ind w:right="1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757DC6" w:rsidTr="00D677FE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757DC6" w:rsidRPr="00C6190B" w:rsidRDefault="00757DC6" w:rsidP="00D677FE">
            <w:pPr>
              <w:pStyle w:val="TableParagraph"/>
              <w:spacing w:before="142" w:line="220" w:lineRule="exact"/>
              <w:ind w:left="117" w:right="75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房产面积测绘</w:t>
            </w:r>
          </w:p>
        </w:tc>
        <w:tc>
          <w:tcPr>
            <w:tcW w:w="705" w:type="dxa"/>
            <w:vAlign w:val="center"/>
          </w:tcPr>
          <w:p w:rsidR="00757DC6" w:rsidRPr="00C6190B" w:rsidRDefault="00757DC6" w:rsidP="00D677FE">
            <w:pPr>
              <w:pStyle w:val="TableParagraph"/>
              <w:spacing w:before="110" w:line="220" w:lineRule="exact"/>
              <w:ind w:right="1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757DC6" w:rsidTr="00D677FE">
        <w:trPr>
          <w:trHeight w:val="530"/>
        </w:trPr>
        <w:tc>
          <w:tcPr>
            <w:tcW w:w="1171" w:type="dxa"/>
            <w:vMerge w:val="restart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D677FE" w:rsidRDefault="00D677FE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C6190B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764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质量竣工验收监督</w:t>
            </w:r>
          </w:p>
        </w:tc>
        <w:tc>
          <w:tcPr>
            <w:tcW w:w="705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5</w:t>
            </w:r>
          </w:p>
        </w:tc>
        <w:tc>
          <w:tcPr>
            <w:tcW w:w="649" w:type="dxa"/>
            <w:vMerge w:val="restart"/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8</w:t>
            </w:r>
          </w:p>
        </w:tc>
      </w:tr>
      <w:tr w:rsidR="00757DC6" w:rsidTr="00757DC6">
        <w:trPr>
          <w:trHeight w:val="605"/>
        </w:trPr>
        <w:tc>
          <w:tcPr>
            <w:tcW w:w="1171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</w:tcPr>
          <w:p w:rsidR="00757DC6" w:rsidRPr="00C6190B" w:rsidRDefault="00757DC6" w:rsidP="00C6190B">
            <w:pPr>
              <w:pStyle w:val="TableParagraph"/>
              <w:spacing w:before="100" w:line="220" w:lineRule="exact"/>
              <w:ind w:left="747" w:right="16" w:hanging="649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建设工程消防验收或建设工程竣工验收消防备案</w:t>
            </w:r>
          </w:p>
        </w:tc>
        <w:tc>
          <w:tcPr>
            <w:tcW w:w="705" w:type="dxa"/>
          </w:tcPr>
          <w:p w:rsidR="00757DC6" w:rsidRPr="00C6190B" w:rsidRDefault="00757DC6" w:rsidP="00C6190B">
            <w:pPr>
              <w:pStyle w:val="TableParagraph"/>
              <w:spacing w:before="148" w:line="220" w:lineRule="exact"/>
              <w:ind w:right="1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7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757DC6" w:rsidTr="00757DC6">
        <w:trPr>
          <w:trHeight w:val="393"/>
        </w:trPr>
        <w:tc>
          <w:tcPr>
            <w:tcW w:w="1171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</w:tcPr>
          <w:p w:rsidR="00757DC6" w:rsidRPr="00C6190B" w:rsidRDefault="00757DC6" w:rsidP="00C6190B">
            <w:pPr>
              <w:pStyle w:val="TableParagraph"/>
              <w:spacing w:before="75" w:line="220" w:lineRule="exact"/>
              <w:ind w:left="127" w:right="75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建设工程档案验收</w:t>
            </w:r>
          </w:p>
        </w:tc>
        <w:tc>
          <w:tcPr>
            <w:tcW w:w="705" w:type="dxa"/>
          </w:tcPr>
          <w:p w:rsidR="00757DC6" w:rsidRPr="00C6190B" w:rsidRDefault="00757DC6" w:rsidP="00C6190B">
            <w:pPr>
              <w:pStyle w:val="TableParagraph"/>
              <w:spacing w:before="42" w:line="220" w:lineRule="exact"/>
              <w:ind w:right="1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5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757DC6" w:rsidTr="00D677FE">
        <w:trPr>
          <w:trHeight w:val="393"/>
        </w:trPr>
        <w:tc>
          <w:tcPr>
            <w:tcW w:w="1171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764" w:type="dxa"/>
            <w:vAlign w:val="center"/>
          </w:tcPr>
          <w:p w:rsidR="00C6190B" w:rsidRDefault="00C6190B" w:rsidP="00D677FE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建设工程规划条件核实意见书</w:t>
            </w:r>
          </w:p>
          <w:p w:rsidR="00757DC6" w:rsidRPr="00C6190B" w:rsidRDefault="00C6190B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（含土地核验）</w:t>
            </w:r>
          </w:p>
        </w:tc>
        <w:tc>
          <w:tcPr>
            <w:tcW w:w="705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8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757DC6" w:rsidTr="00D677FE">
        <w:trPr>
          <w:trHeight w:val="393"/>
        </w:trPr>
        <w:tc>
          <w:tcPr>
            <w:tcW w:w="1171" w:type="dxa"/>
            <w:vAlign w:val="center"/>
          </w:tcPr>
          <w:p w:rsidR="00757DC6" w:rsidRPr="00C6190B" w:rsidRDefault="00D677FE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764" w:type="dxa"/>
            <w:vAlign w:val="center"/>
          </w:tcPr>
          <w:p w:rsidR="00C6190B" w:rsidRDefault="00C6190B" w:rsidP="00D677FE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人防工程竣工验收备案</w:t>
            </w:r>
          </w:p>
          <w:p w:rsidR="00757DC6" w:rsidRPr="00C6190B" w:rsidRDefault="00C6190B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（含质量监督）</w:t>
            </w:r>
          </w:p>
        </w:tc>
        <w:tc>
          <w:tcPr>
            <w:tcW w:w="705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4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757DC6" w:rsidRPr="00C6190B" w:rsidRDefault="00757DC6" w:rsidP="00C6190B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757DC6" w:rsidTr="00D677FE">
        <w:trPr>
          <w:trHeight w:val="458"/>
        </w:trPr>
        <w:tc>
          <w:tcPr>
            <w:tcW w:w="1171" w:type="dxa"/>
            <w:vAlign w:val="center"/>
          </w:tcPr>
          <w:p w:rsidR="00757DC6" w:rsidRPr="00C6190B" w:rsidRDefault="00C6190B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764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w w:val="95"/>
                <w:sz w:val="18"/>
                <w:szCs w:val="18"/>
              </w:rPr>
              <w:t>建设工程竣工验收备案</w:t>
            </w:r>
          </w:p>
        </w:tc>
        <w:tc>
          <w:tcPr>
            <w:tcW w:w="705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  <w:tc>
          <w:tcPr>
            <w:tcW w:w="649" w:type="dxa"/>
            <w:vAlign w:val="center"/>
          </w:tcPr>
          <w:p w:rsidR="00757DC6" w:rsidRPr="00C6190B" w:rsidRDefault="00757DC6" w:rsidP="00D677FE">
            <w:pPr>
              <w:spacing w:line="220" w:lineRule="exact"/>
              <w:jc w:val="center"/>
              <w:rPr>
                <w:w w:val="95"/>
                <w:sz w:val="18"/>
                <w:szCs w:val="18"/>
              </w:rPr>
            </w:pPr>
            <w:r w:rsidRPr="00C6190B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</w:tbl>
    <w:p w:rsidR="00C9760C" w:rsidRDefault="00C9760C" w:rsidP="00C6190B">
      <w:pPr>
        <w:spacing w:line="220" w:lineRule="exact"/>
        <w:jc w:val="center"/>
        <w:rPr>
          <w:sz w:val="2"/>
          <w:szCs w:val="2"/>
        </w:rPr>
      </w:pPr>
    </w:p>
    <w:sectPr w:rsidR="00C9760C" w:rsidSect="00C9760C">
      <w:type w:val="continuous"/>
      <w:pgSz w:w="31660" w:h="22390" w:orient="landscape"/>
      <w:pgMar w:top="2100" w:right="1440" w:bottom="280" w:left="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41A" w:rsidRDefault="008F341A" w:rsidP="00757DC6">
      <w:r>
        <w:separator/>
      </w:r>
    </w:p>
  </w:endnote>
  <w:endnote w:type="continuationSeparator" w:id="0">
    <w:p w:rsidR="008F341A" w:rsidRDefault="008F341A" w:rsidP="00757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41A" w:rsidRDefault="008F341A" w:rsidP="00757DC6">
      <w:r>
        <w:separator/>
      </w:r>
    </w:p>
  </w:footnote>
  <w:footnote w:type="continuationSeparator" w:id="0">
    <w:p w:rsidR="008F341A" w:rsidRDefault="008F341A" w:rsidP="00757D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C9760C"/>
    <w:rsid w:val="00014DBD"/>
    <w:rsid w:val="0024527D"/>
    <w:rsid w:val="00497BCB"/>
    <w:rsid w:val="004A4B92"/>
    <w:rsid w:val="00566668"/>
    <w:rsid w:val="0068235D"/>
    <w:rsid w:val="00725E9E"/>
    <w:rsid w:val="0073561B"/>
    <w:rsid w:val="00757DC6"/>
    <w:rsid w:val="007D5060"/>
    <w:rsid w:val="008F341A"/>
    <w:rsid w:val="008F5066"/>
    <w:rsid w:val="009135B1"/>
    <w:rsid w:val="009179DB"/>
    <w:rsid w:val="009C76D1"/>
    <w:rsid w:val="00A35B5F"/>
    <w:rsid w:val="00C6190B"/>
    <w:rsid w:val="00C9760C"/>
    <w:rsid w:val="00CC03B7"/>
    <w:rsid w:val="00D07559"/>
    <w:rsid w:val="00D677FE"/>
    <w:rsid w:val="00E10A1A"/>
    <w:rsid w:val="00E442FC"/>
    <w:rsid w:val="00EC61DF"/>
    <w:rsid w:val="00F90BB3"/>
    <w:rsid w:val="00F95AF0"/>
    <w:rsid w:val="00FE3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10" type="connector" idref="#_x0000_s1080"/>
        <o:r id="V:Rule11" type="connector" idref="#_x0000_s1079"/>
        <o:r id="V:Rule12" type="connector" idref="#_x0000_s1081"/>
        <o:r id="V:Rule13" type="connector" idref="#_x0000_s1077"/>
        <o:r id="V:Rule14" type="connector" idref="#_x0000_s1082"/>
        <o:r id="V:Rule16" type="connector" idref="#_x0000_s1083"/>
        <o:r id="V:Rule17" type="connector" idref="#_x0000_s1076"/>
        <o:r id="V:Rule18" type="connector" idref="#_x0000_s1084"/>
        <o:r id="V:Rule19" type="connector" idref="#_x0000_s108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9760C"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76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C9760C"/>
    <w:rPr>
      <w:sz w:val="19"/>
      <w:szCs w:val="19"/>
    </w:rPr>
  </w:style>
  <w:style w:type="paragraph" w:customStyle="1" w:styleId="Heading1">
    <w:name w:val="Heading 1"/>
    <w:basedOn w:val="a"/>
    <w:uiPriority w:val="1"/>
    <w:qFormat/>
    <w:rsid w:val="00C9760C"/>
    <w:pPr>
      <w:spacing w:before="85"/>
      <w:outlineLvl w:val="1"/>
    </w:pPr>
    <w:rPr>
      <w:rFonts w:ascii="PMingLiU" w:eastAsia="PMingLiU" w:hAnsi="PMingLiU" w:cs="PMingLiU"/>
      <w:sz w:val="20"/>
      <w:szCs w:val="20"/>
    </w:rPr>
  </w:style>
  <w:style w:type="paragraph" w:styleId="a4">
    <w:name w:val="List Paragraph"/>
    <w:basedOn w:val="a"/>
    <w:uiPriority w:val="1"/>
    <w:qFormat/>
    <w:rsid w:val="00C9760C"/>
  </w:style>
  <w:style w:type="paragraph" w:customStyle="1" w:styleId="TableParagraph">
    <w:name w:val="Table Paragraph"/>
    <w:basedOn w:val="a"/>
    <w:uiPriority w:val="1"/>
    <w:qFormat/>
    <w:rsid w:val="00C9760C"/>
    <w:pPr>
      <w:jc w:val="center"/>
    </w:pPr>
  </w:style>
  <w:style w:type="paragraph" w:styleId="a5">
    <w:name w:val="header"/>
    <w:basedOn w:val="a"/>
    <w:link w:val="Char0"/>
    <w:uiPriority w:val="99"/>
    <w:semiHidden/>
    <w:unhideWhenUsed/>
    <w:rsid w:val="00757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57DC6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footer"/>
    <w:basedOn w:val="a"/>
    <w:link w:val="Char1"/>
    <w:uiPriority w:val="99"/>
    <w:semiHidden/>
    <w:unhideWhenUsed/>
    <w:rsid w:val="00757D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757DC6"/>
    <w:rPr>
      <w:rFonts w:ascii="宋体" w:eastAsia="宋体" w:hAnsi="宋体" w:cs="宋体"/>
      <w:sz w:val="18"/>
      <w:szCs w:val="18"/>
      <w:lang w:val="zh-CN" w:eastAsia="zh-CN" w:bidi="zh-CN"/>
    </w:rPr>
  </w:style>
  <w:style w:type="table" w:styleId="a7">
    <w:name w:val="Table Grid"/>
    <w:basedOn w:val="a1"/>
    <w:uiPriority w:val="59"/>
    <w:rsid w:val="00757D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basedOn w:val="a0"/>
    <w:link w:val="a3"/>
    <w:uiPriority w:val="1"/>
    <w:rsid w:val="00757DC6"/>
    <w:rPr>
      <w:rFonts w:ascii="宋体" w:eastAsia="宋体" w:hAnsi="宋体" w:cs="宋体"/>
      <w:sz w:val="19"/>
      <w:szCs w:val="19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138</Words>
  <Characters>788</Characters>
  <Application>Microsoft Office Word</Application>
  <DocSecurity>0</DocSecurity>
  <Lines>6</Lines>
  <Paragraphs>1</Paragraphs>
  <ScaleCrop>false</ScaleCrop>
  <Company>Microsoft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dcterms:created xsi:type="dcterms:W3CDTF">2019-06-24T07:06:00Z</dcterms:created>
  <dcterms:modified xsi:type="dcterms:W3CDTF">2019-12-24T02:30:00Z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cairo 1.14.2 (http://cairographics.org)</vt:lpwstr>
  </property>
</Properties>
</file>