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3EE12">
      <w:pPr>
        <w:pStyle w:val="2"/>
        <w:kinsoku w:val="0"/>
        <w:overflowPunct w:val="0"/>
        <w:spacing w:line="560" w:lineRule="exact"/>
        <w:ind w:left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68F21978">
      <w:pPr>
        <w:pStyle w:val="3"/>
        <w:kinsoku w:val="0"/>
        <w:overflowPunct w:val="0"/>
        <w:spacing w:before="0" w:line="560" w:lineRule="exact"/>
        <w:ind w:left="0" w:firstLine="0"/>
        <w:rPr>
          <w:spacing w:val="25"/>
        </w:rPr>
      </w:pPr>
    </w:p>
    <w:p w14:paraId="3C6B69EE">
      <w:pPr>
        <w:pStyle w:val="3"/>
        <w:kinsoku w:val="0"/>
        <w:overflowPunct w:val="0"/>
        <w:spacing w:before="0" w:line="560" w:lineRule="exact"/>
        <w:ind w:left="0" w:firstLine="0"/>
        <w:jc w:val="center"/>
        <w:rPr>
          <w:rFonts w:hint="eastAsia" w:cs="方正小标宋简体"/>
          <w:spacing w:val="25"/>
        </w:rPr>
      </w:pPr>
      <w:r>
        <w:rPr>
          <w:rFonts w:hint="eastAsia" w:cs="方正小标宋简体"/>
          <w:spacing w:val="25"/>
          <w:lang w:val="en-US" w:eastAsia="zh-CN"/>
        </w:rPr>
        <w:t>长汀县</w:t>
      </w:r>
      <w:r>
        <w:rPr>
          <w:rFonts w:hint="eastAsia" w:cs="方正小标宋简体"/>
          <w:spacing w:val="25"/>
        </w:rPr>
        <w:t>2025年新型农业经营主体培育</w:t>
      </w:r>
    </w:p>
    <w:p w14:paraId="3CE4C328">
      <w:pPr>
        <w:pStyle w:val="3"/>
        <w:kinsoku w:val="0"/>
        <w:overflowPunct w:val="0"/>
        <w:spacing w:before="0" w:line="560" w:lineRule="exact"/>
        <w:ind w:left="0" w:firstLine="0"/>
        <w:jc w:val="center"/>
        <w:rPr>
          <w:rFonts w:cs="方正小标宋简体"/>
          <w:spacing w:val="25"/>
        </w:rPr>
      </w:pPr>
      <w:r>
        <w:rPr>
          <w:rFonts w:hint="eastAsia" w:cs="方正小标宋简体"/>
          <w:spacing w:val="25"/>
        </w:rPr>
        <w:t>提质强能整县推进项目</w:t>
      </w:r>
    </w:p>
    <w:p w14:paraId="506FDDD9">
      <w:pPr>
        <w:pStyle w:val="3"/>
        <w:kinsoku w:val="0"/>
        <w:overflowPunct w:val="0"/>
        <w:spacing w:before="0" w:line="560" w:lineRule="exact"/>
        <w:ind w:left="0" w:firstLine="0"/>
        <w:jc w:val="center"/>
        <w:rPr>
          <w:rFonts w:cs="方正小标宋简体"/>
          <w:spacing w:val="25"/>
        </w:rPr>
      </w:pPr>
      <w:r>
        <w:rPr>
          <w:rFonts w:cs="方正小标宋简体"/>
          <w:spacing w:val="25"/>
        </w:rPr>
        <w:t>申报书</w:t>
      </w:r>
    </w:p>
    <w:p w14:paraId="6B4F2604">
      <w:pPr>
        <w:pStyle w:val="2"/>
        <w:kinsoku w:val="0"/>
        <w:overflowPunct w:val="0"/>
        <w:spacing w:line="560" w:lineRule="exact"/>
        <w:ind w:left="0"/>
        <w:rPr>
          <w:rFonts w:ascii="方正小标宋简体" w:hAnsi="方正小标宋简体" w:eastAsia="方正小标宋简体"/>
          <w:sz w:val="44"/>
        </w:rPr>
      </w:pPr>
    </w:p>
    <w:p w14:paraId="0F9F8C4E">
      <w:pPr>
        <w:pStyle w:val="2"/>
        <w:kinsoku w:val="0"/>
        <w:overflowPunct w:val="0"/>
        <w:spacing w:line="560" w:lineRule="exact"/>
        <w:ind w:left="0"/>
        <w:rPr>
          <w:rFonts w:ascii="方正小标宋简体" w:hAnsi="方正小标宋简体" w:eastAsia="方正小标宋简体"/>
          <w:sz w:val="44"/>
        </w:rPr>
      </w:pPr>
    </w:p>
    <w:p w14:paraId="7BA65FF3">
      <w:pPr>
        <w:pStyle w:val="2"/>
        <w:kinsoku w:val="0"/>
        <w:overflowPunct w:val="0"/>
        <w:spacing w:line="480" w:lineRule="auto"/>
        <w:ind w:left="0"/>
        <w:rPr>
          <w:rFonts w:ascii="方正小标宋简体" w:hAnsi="方正小标宋简体" w:eastAsia="方正小标宋简体"/>
          <w:sz w:val="44"/>
        </w:rPr>
      </w:pPr>
    </w:p>
    <w:p w14:paraId="78910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申报主体名称：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(盖章)</w:t>
      </w:r>
    </w:p>
    <w:p w14:paraId="16CE3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主体类型： </w:t>
      </w:r>
      <w:r>
        <w:rPr>
          <w:rFonts w:hint="eastAsia" w:cs="Times New Roman"/>
          <w:sz w:val="32"/>
          <w:szCs w:val="32"/>
          <w:lang w:eastAsia="zh-CN"/>
        </w:rPr>
        <w:t>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cs="Times New Roman"/>
          <w:sz w:val="32"/>
          <w:szCs w:val="32"/>
          <w:lang w:eastAsia="zh-CN"/>
        </w:rPr>
        <w:t>农民专业合作社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家庭农场</w:t>
      </w:r>
    </w:p>
    <w:p w14:paraId="6B138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统一社会信用代码：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</w:t>
      </w:r>
    </w:p>
    <w:p w14:paraId="2287E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法定代表人/负责人：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6594D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</w:t>
      </w:r>
    </w:p>
    <w:p w14:paraId="01411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所属乡镇：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</w:t>
      </w:r>
    </w:p>
    <w:p w14:paraId="656E3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FAC5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C2F4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DE73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B6DC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申报日期： 2025年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647C3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C93795C">
      <w:pPr>
        <w:pStyle w:val="2"/>
        <w:kinsoku w:val="0"/>
        <w:overflowPunct w:val="0"/>
        <w:spacing w:line="560" w:lineRule="exact"/>
        <w:ind w:left="0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p w14:paraId="657B9889">
      <w:pPr>
        <w:pStyle w:val="2"/>
        <w:kinsoku w:val="0"/>
        <w:overflowPunct w:val="0"/>
        <w:spacing w:line="560" w:lineRule="exact"/>
        <w:ind w:left="0" w:firstLine="880" w:firstLineChars="200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</w:p>
    <w:p w14:paraId="63CC023E">
      <w:pPr>
        <w:pStyle w:val="2"/>
        <w:kinsoku w:val="0"/>
        <w:overflowPunct w:val="0"/>
        <w:spacing w:line="560" w:lineRule="exact"/>
        <w:ind w:left="0" w:firstLine="880" w:firstLineChars="200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申报材料目录</w:t>
      </w:r>
    </w:p>
    <w:p w14:paraId="491D0281">
      <w:pPr>
        <w:pStyle w:val="2"/>
        <w:kinsoku w:val="0"/>
        <w:overflowPunct w:val="0"/>
        <w:spacing w:line="560" w:lineRule="exact"/>
        <w:ind w:left="0" w:firstLine="880" w:firstLineChars="200"/>
        <w:jc w:val="center"/>
        <w:rPr>
          <w:rFonts w:hint="default" w:ascii="黑体" w:hAnsi="黑体" w:eastAsia="黑体" w:cs="黑体"/>
          <w:b w:val="0"/>
          <w:bCs w:val="0"/>
          <w:sz w:val="44"/>
          <w:szCs w:val="44"/>
          <w:lang w:val="en-US" w:eastAsia="zh-CN"/>
        </w:rPr>
      </w:pPr>
    </w:p>
    <w:p w14:paraId="4AFD7211">
      <w:pPr>
        <w:pStyle w:val="2"/>
        <w:kinsoku w:val="0"/>
        <w:overflowPunct w:val="0"/>
        <w:spacing w:line="560" w:lineRule="exact"/>
        <w:ind w:left="0" w:firstLine="640" w:firstLineChars="200"/>
        <w:jc w:val="both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1、项目申报表</w:t>
      </w:r>
    </w:p>
    <w:p w14:paraId="620B2B79">
      <w:pPr>
        <w:pStyle w:val="2"/>
        <w:kinsoku w:val="0"/>
        <w:overflowPunct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2、项目实施方案</w:t>
      </w:r>
    </w:p>
    <w:p w14:paraId="773764C7">
      <w:pPr>
        <w:pStyle w:val="2"/>
        <w:kinsoku w:val="0"/>
        <w:overflowPunct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3、佐证材料</w:t>
      </w:r>
    </w:p>
    <w:p w14:paraId="643E7FAC">
      <w:pPr>
        <w:pStyle w:val="2"/>
        <w:kinsoku w:val="0"/>
        <w:overflowPunct w:val="0"/>
        <w:spacing w:line="560" w:lineRule="exact"/>
        <w:ind w:left="0"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4、2025年新型农业经营主体培育提质强能整县推进项目实施（主体）承诺书</w:t>
      </w:r>
    </w:p>
    <w:p w14:paraId="17B00E44">
      <w:pPr>
        <w:pStyle w:val="2"/>
        <w:kinsoku w:val="0"/>
        <w:overflowPunct w:val="0"/>
        <w:spacing w:line="560" w:lineRule="exact"/>
        <w:ind w:left="0"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0515842">
      <w:pPr>
        <w:pStyle w:val="2"/>
        <w:kinsoku w:val="0"/>
        <w:overflowPunct w:val="0"/>
        <w:spacing w:line="560" w:lineRule="exact"/>
        <w:ind w:left="0"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6CEE816C">
      <w:pPr>
        <w:pStyle w:val="2"/>
        <w:kinsoku w:val="0"/>
        <w:overflowPunct w:val="0"/>
        <w:spacing w:line="560" w:lineRule="exact"/>
        <w:ind w:left="0" w:firstLine="640" w:firstLineChars="200"/>
        <w:jc w:val="center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一、项目申报表</w:t>
      </w:r>
    </w:p>
    <w:tbl>
      <w:tblPr>
        <w:tblStyle w:val="11"/>
        <w:tblpPr w:leftFromText="180" w:rightFromText="180" w:vertAnchor="text" w:horzAnchor="page" w:tblpX="1831" w:tblpY="187"/>
        <w:tblOverlap w:val="never"/>
        <w:tblW w:w="92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955"/>
        <w:gridCol w:w="1425"/>
        <w:gridCol w:w="2445"/>
        <w:gridCol w:w="1635"/>
      </w:tblGrid>
      <w:tr w14:paraId="43F07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F02E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申报单位情况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7A03D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申报单位名称</w:t>
            </w:r>
          </w:p>
        </w:tc>
        <w:tc>
          <w:tcPr>
            <w:tcW w:w="5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6F4E4">
            <w:pPr>
              <w:tabs>
                <w:tab w:val="left" w:pos="387"/>
              </w:tabs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 w14:paraId="5A67B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C01AA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F74E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5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695D9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2082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ECF36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4CBD4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注册地址</w:t>
            </w:r>
          </w:p>
        </w:tc>
        <w:tc>
          <w:tcPr>
            <w:tcW w:w="5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0B48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79DD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81A32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7436EA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法人代表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387F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9B0F7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注册/登记时间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30D7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3874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A54D2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D8B61F3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要经营产业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649D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98D8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经营规模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7C7B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C1D0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24A65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C7F43D7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土地流转规模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亩）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C7291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8D50A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土地流转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年限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FA2B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9153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A70B5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2132DFD3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成员数（人）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A6C8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EBE87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带动周边农户数（人）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F3030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1A8E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02DDD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2A059AA1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上年度经营总收入</w:t>
            </w:r>
          </w:p>
        </w:tc>
        <w:tc>
          <w:tcPr>
            <w:tcW w:w="5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7C97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万元 (其中：农产品销售       万元)</w:t>
            </w:r>
          </w:p>
        </w:tc>
      </w:tr>
      <w:tr w14:paraId="50C65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3765B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C18B94E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近两年同类资金补助情况</w:t>
            </w:r>
          </w:p>
        </w:tc>
        <w:tc>
          <w:tcPr>
            <w:tcW w:w="5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5C4AB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□是 □ 否 （2023年  万元；2024年  万元）</w:t>
            </w:r>
          </w:p>
        </w:tc>
      </w:tr>
      <w:tr w14:paraId="66180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CE0E3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申报项目情况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0228C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实施项目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名称</w:t>
            </w:r>
          </w:p>
        </w:tc>
        <w:tc>
          <w:tcPr>
            <w:tcW w:w="5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DD1D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142D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43AF2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F16FC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计划投资额（万元）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05133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B591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申请补助资金（万元）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24471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AD70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EA388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B5A76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项目建设地点</w:t>
            </w:r>
          </w:p>
        </w:tc>
        <w:tc>
          <w:tcPr>
            <w:tcW w:w="550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7848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26D3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DD8BF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E2D9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用地性质</w:t>
            </w:r>
          </w:p>
        </w:tc>
        <w:tc>
          <w:tcPr>
            <w:tcW w:w="550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41E75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BD9C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1B10A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CFD43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项目建设起止时间</w:t>
            </w:r>
          </w:p>
        </w:tc>
        <w:tc>
          <w:tcPr>
            <w:tcW w:w="550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6F4B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D717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8E92C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36D59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主要建设内容及规模</w:t>
            </w:r>
          </w:p>
        </w:tc>
        <w:tc>
          <w:tcPr>
            <w:tcW w:w="550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722D1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C62E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AD02F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1EFA1">
            <w:pPr>
              <w:spacing w:line="46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项目申报前期进展情况</w:t>
            </w:r>
          </w:p>
        </w:tc>
        <w:tc>
          <w:tcPr>
            <w:tcW w:w="550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EDC91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C55E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2" w:hRule="atLeast"/>
        </w:trPr>
        <w:tc>
          <w:tcPr>
            <w:tcW w:w="375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ACA1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</w:rPr>
              <w:t>乡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default" w:ascii="仿宋_GB2312" w:hAnsi="仿宋_GB2312" w:eastAsia="仿宋_GB2312" w:cs="仿宋_GB2312"/>
                <w:sz w:val="24"/>
              </w:rPr>
              <w:t>镇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  <w:r>
              <w:rPr>
                <w:rFonts w:hint="default" w:ascii="仿宋_GB2312" w:hAnsi="仿宋_GB2312" w:eastAsia="仿宋_GB2312" w:cs="仿宋_GB2312"/>
                <w:sz w:val="24"/>
              </w:rPr>
              <w:t>审核推荐意见</w:t>
            </w:r>
          </w:p>
        </w:tc>
        <w:tc>
          <w:tcPr>
            <w:tcW w:w="550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E7713">
            <w:pPr>
              <w:widowControl/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9F02A1D">
            <w:pPr>
              <w:widowControl/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C88A958">
            <w:pPr>
              <w:widowControl/>
              <w:spacing w:line="46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经办人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：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盖章）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： </w:t>
            </w:r>
          </w:p>
          <w:p w14:paraId="0588FE1E">
            <w:pPr>
              <w:widowControl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年  月  日 </w:t>
            </w:r>
          </w:p>
        </w:tc>
      </w:tr>
    </w:tbl>
    <w:p w14:paraId="30BD3AEE">
      <w:pPr>
        <w:pStyle w:val="2"/>
        <w:kinsoku w:val="0"/>
        <w:overflowPunct w:val="0"/>
        <w:spacing w:line="560" w:lineRule="exact"/>
        <w:ind w:left="0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5366ABD2">
      <w:pPr>
        <w:pStyle w:val="2"/>
        <w:kinsoku w:val="0"/>
        <w:overflowPunct w:val="0"/>
        <w:spacing w:line="560" w:lineRule="exact"/>
        <w:ind w:left="0"/>
        <w:rPr>
          <w:rFonts w:hint="default" w:ascii="黑体" w:hAnsi="黑体" w:eastAsia="黑体" w:cs="黑体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7BE239A0">
      <w:pPr>
        <w:pStyle w:val="2"/>
        <w:kinsoku w:val="0"/>
        <w:overflowPunct w:val="0"/>
        <w:spacing w:line="560" w:lineRule="exact"/>
        <w:ind w:left="0" w:firstLine="640" w:firstLineChars="200"/>
        <w:jc w:val="center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二、项目实施方案</w:t>
      </w:r>
    </w:p>
    <w:p w14:paraId="5E1527D2">
      <w:pPr>
        <w:pStyle w:val="2"/>
        <w:kinsoku w:val="0"/>
        <w:overflowPunct w:val="0"/>
        <w:spacing w:line="560" w:lineRule="exact"/>
        <w:ind w:left="0"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6F09DE99">
      <w:pPr>
        <w:pStyle w:val="2"/>
        <w:kinsoku w:val="0"/>
        <w:overflowPunct w:val="0"/>
        <w:spacing w:line="560" w:lineRule="exact"/>
        <w:ind w:left="0"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（一）实施主体基本情况</w:t>
      </w:r>
    </w:p>
    <w:p w14:paraId="2DE23A33">
      <w:pPr>
        <w:pStyle w:val="2"/>
        <w:kinsoku w:val="0"/>
        <w:overflowPunct w:val="0"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介绍申报主体基本情况，包括运行机制、经营规模、产业特色、经济效益及联农带农等基本情况。</w:t>
      </w:r>
    </w:p>
    <w:p w14:paraId="328BCBEB">
      <w:pPr>
        <w:pStyle w:val="2"/>
        <w:kinsoku w:val="0"/>
        <w:overflowPunct w:val="0"/>
        <w:spacing w:line="560" w:lineRule="exact"/>
        <w:ind w:left="0"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（二）项目实施地点</w:t>
      </w:r>
    </w:p>
    <w:p w14:paraId="6EB1A13C">
      <w:pPr>
        <w:pStyle w:val="2"/>
        <w:kinsoku w:val="0"/>
        <w:overflowPunct w:val="0"/>
        <w:spacing w:line="560" w:lineRule="exact"/>
        <w:ind w:left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明确项目实施的区域范围或地点，地点要细化到县、乡、村。四点GPS坐标：（带地址、经纬度、时间等水印的项目实施点照片）</w:t>
      </w:r>
    </w:p>
    <w:p w14:paraId="6C65ED5D">
      <w:pPr>
        <w:pStyle w:val="2"/>
        <w:kinsoku w:val="0"/>
        <w:overflowPunct w:val="0"/>
        <w:spacing w:line="560" w:lineRule="exact"/>
        <w:ind w:left="0"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（三）实施内容</w:t>
      </w:r>
    </w:p>
    <w:p w14:paraId="17EAAD16">
      <w:pPr>
        <w:spacing w:before="63" w:line="325" w:lineRule="auto"/>
        <w:ind w:right="-94" w:rightChars="0"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分项描述项目主要实施内容</w:t>
      </w:r>
    </w:p>
    <w:p w14:paraId="65B5AE8E">
      <w:pPr>
        <w:spacing w:before="63" w:line="325" w:lineRule="auto"/>
        <w:ind w:right="4410" w:firstLine="644" w:firstLineChars="200"/>
        <w:rPr>
          <w:rFonts w:hint="default" w:ascii="KaiTi_GB2312" w:hAnsi="KaiTi_GB2312" w:eastAsia="KaiTi_GB2312" w:cs="KaiTi_GB2312"/>
          <w:sz w:val="31"/>
          <w:szCs w:val="31"/>
          <w:lang w:val="en-US"/>
        </w:rPr>
      </w:pPr>
      <w:r>
        <w:rPr>
          <w:rFonts w:hint="eastAsia" w:ascii="KaiTi_GB2312" w:hAnsi="KaiTi_GB2312" w:eastAsia="KaiTi_GB2312" w:cs="KaiTi_GB2312"/>
          <w:spacing w:val="6"/>
          <w:sz w:val="31"/>
          <w:szCs w:val="31"/>
          <w:lang w:val="en-US" w:eastAsia="zh-CN"/>
        </w:rPr>
        <w:t xml:space="preserve">1.                              </w:t>
      </w:r>
    </w:p>
    <w:p w14:paraId="4358895E">
      <w:pPr>
        <w:pStyle w:val="2"/>
        <w:kinsoku w:val="0"/>
        <w:overflowPunct w:val="0"/>
        <w:spacing w:line="560" w:lineRule="exact"/>
        <w:ind w:left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</w:t>
      </w:r>
    </w:p>
    <w:p w14:paraId="176D8DA3">
      <w:pPr>
        <w:pStyle w:val="2"/>
        <w:kinsoku w:val="0"/>
        <w:overflowPunct w:val="0"/>
        <w:spacing w:line="560" w:lineRule="exact"/>
        <w:ind w:left="0" w:firstLine="640" w:firstLineChars="200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（三）明细预算</w:t>
      </w:r>
    </w:p>
    <w:p w14:paraId="1FC314CB">
      <w:pPr>
        <w:spacing w:line="16" w:lineRule="exact"/>
      </w:pPr>
    </w:p>
    <w:tbl>
      <w:tblPr>
        <w:tblStyle w:val="21"/>
        <w:tblW w:w="836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3530"/>
        <w:gridCol w:w="1680"/>
        <w:gridCol w:w="2085"/>
      </w:tblGrid>
      <w:tr w14:paraId="10E686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1074" w:type="dxa"/>
            <w:vAlign w:val="center"/>
          </w:tcPr>
          <w:p w14:paraId="283AC8ED">
            <w:pPr>
              <w:spacing w:before="319" w:line="222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530" w:type="dxa"/>
            <w:vAlign w:val="center"/>
          </w:tcPr>
          <w:p w14:paraId="49C59BFB">
            <w:pPr>
              <w:spacing w:before="319" w:line="222" w:lineRule="auto"/>
              <w:ind w:firstLine="232" w:firstLineChars="10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实施内容</w:t>
            </w:r>
          </w:p>
        </w:tc>
        <w:tc>
          <w:tcPr>
            <w:tcW w:w="1680" w:type="dxa"/>
            <w:vAlign w:val="center"/>
          </w:tcPr>
          <w:p w14:paraId="091D339B">
            <w:pPr>
              <w:spacing w:before="319" w:line="222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2085" w:type="dxa"/>
            <w:vAlign w:val="center"/>
          </w:tcPr>
          <w:p w14:paraId="6749AB93">
            <w:pPr>
              <w:spacing w:before="319" w:line="222" w:lineRule="auto"/>
              <w:ind w:firstLine="232" w:firstLineChars="10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  <w:lang w:val="en-US" w:eastAsia="zh-CN"/>
              </w:rPr>
              <w:t>预算金额（万元）</w:t>
            </w:r>
          </w:p>
        </w:tc>
      </w:tr>
      <w:tr w14:paraId="578980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074" w:type="dxa"/>
            <w:vAlign w:val="center"/>
          </w:tcPr>
          <w:p w14:paraId="1F36E1BA">
            <w:pPr>
              <w:pStyle w:val="22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3530" w:type="dxa"/>
            <w:vAlign w:val="center"/>
          </w:tcPr>
          <w:p w14:paraId="1CE81F29">
            <w:pPr>
              <w:pStyle w:val="22"/>
              <w:jc w:val="center"/>
            </w:pPr>
          </w:p>
        </w:tc>
        <w:tc>
          <w:tcPr>
            <w:tcW w:w="1680" w:type="dxa"/>
            <w:vAlign w:val="center"/>
          </w:tcPr>
          <w:p w14:paraId="5F70EA1E">
            <w:pPr>
              <w:pStyle w:val="22"/>
              <w:jc w:val="center"/>
            </w:pPr>
          </w:p>
        </w:tc>
        <w:tc>
          <w:tcPr>
            <w:tcW w:w="2085" w:type="dxa"/>
            <w:vAlign w:val="center"/>
          </w:tcPr>
          <w:p w14:paraId="765D5D46">
            <w:pPr>
              <w:pStyle w:val="22"/>
              <w:jc w:val="center"/>
            </w:pPr>
          </w:p>
        </w:tc>
      </w:tr>
      <w:tr w14:paraId="6D4A7A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074" w:type="dxa"/>
            <w:vAlign w:val="center"/>
          </w:tcPr>
          <w:p w14:paraId="1D3B6D2B">
            <w:pPr>
              <w:pStyle w:val="22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3530" w:type="dxa"/>
            <w:vAlign w:val="center"/>
          </w:tcPr>
          <w:p w14:paraId="60E5DF6B">
            <w:pPr>
              <w:pStyle w:val="22"/>
              <w:jc w:val="center"/>
            </w:pPr>
          </w:p>
        </w:tc>
        <w:tc>
          <w:tcPr>
            <w:tcW w:w="1680" w:type="dxa"/>
            <w:vAlign w:val="center"/>
          </w:tcPr>
          <w:p w14:paraId="3831F60D">
            <w:pPr>
              <w:pStyle w:val="22"/>
              <w:jc w:val="center"/>
            </w:pPr>
          </w:p>
        </w:tc>
        <w:tc>
          <w:tcPr>
            <w:tcW w:w="2085" w:type="dxa"/>
            <w:vAlign w:val="center"/>
          </w:tcPr>
          <w:p w14:paraId="08F4136C">
            <w:pPr>
              <w:pStyle w:val="22"/>
              <w:jc w:val="center"/>
            </w:pPr>
          </w:p>
        </w:tc>
      </w:tr>
      <w:tr w14:paraId="2D4B6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074" w:type="dxa"/>
            <w:vAlign w:val="center"/>
          </w:tcPr>
          <w:p w14:paraId="57F0BC54">
            <w:pPr>
              <w:pStyle w:val="22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3530" w:type="dxa"/>
            <w:vAlign w:val="center"/>
          </w:tcPr>
          <w:p w14:paraId="7FDB82FC">
            <w:pPr>
              <w:pStyle w:val="22"/>
              <w:jc w:val="center"/>
            </w:pPr>
          </w:p>
        </w:tc>
        <w:tc>
          <w:tcPr>
            <w:tcW w:w="1680" w:type="dxa"/>
            <w:vAlign w:val="center"/>
          </w:tcPr>
          <w:p w14:paraId="2BADFF60">
            <w:pPr>
              <w:pStyle w:val="22"/>
              <w:jc w:val="center"/>
            </w:pPr>
          </w:p>
        </w:tc>
        <w:tc>
          <w:tcPr>
            <w:tcW w:w="2085" w:type="dxa"/>
            <w:vAlign w:val="center"/>
          </w:tcPr>
          <w:p w14:paraId="34ADFA43">
            <w:pPr>
              <w:pStyle w:val="22"/>
              <w:jc w:val="center"/>
            </w:pPr>
          </w:p>
        </w:tc>
      </w:tr>
      <w:tr w14:paraId="68621B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1074" w:type="dxa"/>
            <w:vAlign w:val="center"/>
          </w:tcPr>
          <w:p w14:paraId="4C063FB9">
            <w:pPr>
              <w:pStyle w:val="22"/>
              <w:jc w:val="center"/>
            </w:pPr>
          </w:p>
        </w:tc>
        <w:tc>
          <w:tcPr>
            <w:tcW w:w="3530" w:type="dxa"/>
            <w:vAlign w:val="center"/>
          </w:tcPr>
          <w:p w14:paraId="3958CF5F">
            <w:pPr>
              <w:pStyle w:val="22"/>
              <w:jc w:val="center"/>
            </w:pPr>
          </w:p>
        </w:tc>
        <w:tc>
          <w:tcPr>
            <w:tcW w:w="1680" w:type="dxa"/>
            <w:vAlign w:val="center"/>
          </w:tcPr>
          <w:p w14:paraId="3D708F3D">
            <w:pPr>
              <w:pStyle w:val="22"/>
              <w:jc w:val="center"/>
            </w:pPr>
          </w:p>
        </w:tc>
        <w:tc>
          <w:tcPr>
            <w:tcW w:w="2085" w:type="dxa"/>
            <w:vAlign w:val="center"/>
          </w:tcPr>
          <w:p w14:paraId="205A5426">
            <w:pPr>
              <w:pStyle w:val="22"/>
              <w:jc w:val="center"/>
            </w:pPr>
          </w:p>
        </w:tc>
      </w:tr>
    </w:tbl>
    <w:p w14:paraId="3EE08047">
      <w:pPr>
        <w:pStyle w:val="2"/>
        <w:kinsoku w:val="0"/>
        <w:overflowPunct w:val="0"/>
        <w:spacing w:line="560" w:lineRule="exact"/>
        <w:ind w:left="0"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（四）实施进度</w:t>
      </w:r>
    </w:p>
    <w:p w14:paraId="50BE7106">
      <w:pPr>
        <w:pStyle w:val="2"/>
        <w:spacing w:line="240" w:lineRule="auto"/>
        <w:ind w:left="0"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本项目实施期限自  年   月   起至    年 月止，实施进度安排如下：</w:t>
      </w:r>
    </w:p>
    <w:p w14:paraId="1E041688">
      <w:pPr>
        <w:spacing w:before="63" w:line="325" w:lineRule="auto"/>
        <w:ind w:right="4410" w:firstLine="644" w:firstLineChars="200"/>
        <w:rPr>
          <w:rFonts w:hint="default" w:ascii="KaiTi_GB2312" w:hAnsi="KaiTi_GB2312" w:eastAsia="KaiTi_GB2312" w:cs="KaiTi_GB2312"/>
          <w:sz w:val="31"/>
          <w:szCs w:val="31"/>
          <w:lang w:val="en-US"/>
        </w:rPr>
      </w:pPr>
      <w:r>
        <w:rPr>
          <w:rFonts w:hint="eastAsia" w:ascii="KaiTi_GB2312" w:hAnsi="KaiTi_GB2312" w:eastAsia="KaiTi_GB2312" w:cs="KaiTi_GB2312"/>
          <w:spacing w:val="6"/>
          <w:sz w:val="31"/>
          <w:szCs w:val="31"/>
          <w:lang w:val="en-US" w:eastAsia="zh-CN"/>
        </w:rPr>
        <w:t xml:space="preserve">1、                              </w:t>
      </w:r>
    </w:p>
    <w:p w14:paraId="676F0FA4">
      <w:pPr>
        <w:pStyle w:val="2"/>
        <w:kinsoku w:val="0"/>
        <w:overflowPunct w:val="0"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2、                               </w:t>
      </w:r>
    </w:p>
    <w:p w14:paraId="70EF2636">
      <w:pPr>
        <w:pStyle w:val="2"/>
        <w:kinsoku w:val="0"/>
        <w:overflowPunct w:val="0"/>
        <w:spacing w:line="560" w:lineRule="exact"/>
        <w:ind w:left="0"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（五）项目建成预期成效</w:t>
      </w:r>
    </w:p>
    <w:p w14:paraId="0E3E1757">
      <w:pPr>
        <w:pStyle w:val="2"/>
        <w:spacing w:line="240" w:lineRule="auto"/>
        <w:ind w:left="0" w:firstLine="640" w:firstLineChars="2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经济、社会、生态等方面......</w:t>
      </w:r>
    </w:p>
    <w:p w14:paraId="7D9C9B4A">
      <w:pPr>
        <w:pStyle w:val="2"/>
        <w:kinsoku w:val="0"/>
        <w:overflowPunct w:val="0"/>
        <w:spacing w:line="560" w:lineRule="exact"/>
        <w:ind w:left="0"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（六）组织管理</w:t>
      </w:r>
    </w:p>
    <w:p w14:paraId="2AAE32DE">
      <w:pPr>
        <w:pStyle w:val="2"/>
        <w:spacing w:line="240" w:lineRule="auto"/>
        <w:ind w:left="0"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1、项目组成员（其中明确项目联系人及联系方式）</w:t>
      </w:r>
    </w:p>
    <w:p w14:paraId="2FCDD7E6">
      <w:pPr>
        <w:pStyle w:val="2"/>
        <w:spacing w:line="240" w:lineRule="auto"/>
        <w:ind w:left="0"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502D79DA">
      <w:pPr>
        <w:pStyle w:val="2"/>
        <w:spacing w:line="240" w:lineRule="auto"/>
        <w:ind w:left="0"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2、管理责任人</w:t>
      </w:r>
    </w:p>
    <w:p w14:paraId="5790DEF8">
      <w:pPr>
        <w:pStyle w:val="2"/>
        <w:spacing w:line="240" w:lineRule="auto"/>
        <w:ind w:left="0"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57D8FDE0">
      <w:pPr>
        <w:pStyle w:val="2"/>
        <w:kinsoku w:val="0"/>
        <w:overflowPunct w:val="0"/>
        <w:spacing w:line="560" w:lineRule="exact"/>
        <w:ind w:left="0"/>
        <w:rPr>
          <w:rFonts w:ascii="黑体" w:hAnsi="黑体" w:eastAsia="黑体" w:cs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59578230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佐证</w:t>
      </w:r>
      <w:r>
        <w:rPr>
          <w:rFonts w:ascii="黑体" w:hAnsi="黑体" w:eastAsia="黑体" w:cs="黑体"/>
          <w:sz w:val="32"/>
          <w:szCs w:val="32"/>
        </w:rPr>
        <w:t>材料</w:t>
      </w:r>
    </w:p>
    <w:p w14:paraId="6EC3350A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（一）农民专业合作社申报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佐证材料清单</w:t>
      </w:r>
    </w:p>
    <w:p w14:paraId="7851C79C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1、合作社营业执照复印件；</w:t>
      </w:r>
    </w:p>
    <w:p w14:paraId="592984C0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、法人身份证复印件；</w:t>
      </w:r>
    </w:p>
    <w:p w14:paraId="689594E3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、土地流转合同或经营权证明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（合同中准确标明相关承包地块代码）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4321005F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、有发起人签名盖章的内容规范的合作社章程；</w:t>
      </w:r>
    </w:p>
    <w:p w14:paraId="4ACF1319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、理事会、监事会成员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名册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51C974FC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、合作社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实有</w:t>
      </w:r>
      <w:r>
        <w:rPr>
          <w:rFonts w:hint="eastAsia" w:ascii="仿宋_GB2312" w:hAnsi="仿宋_GB2312" w:eastAsia="仿宋_GB2312" w:cs="仿宋_GB2312"/>
          <w:sz w:val="32"/>
          <w:szCs w:val="32"/>
        </w:rPr>
        <w:t>成员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名册、合作社成员账户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59159D55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、依法完成上一年度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农民专业合作社</w:t>
      </w:r>
      <w:r>
        <w:rPr>
          <w:rFonts w:hint="eastAsia" w:ascii="仿宋_GB2312" w:hAnsi="仿宋_GB2312" w:eastAsia="仿宋_GB2312" w:cs="仿宋_GB2312"/>
          <w:sz w:val="32"/>
          <w:szCs w:val="32"/>
        </w:rPr>
        <w:t>年报信息公示，配备会计人员或委托代理记账等证明；</w:t>
      </w:r>
    </w:p>
    <w:p w14:paraId="72863089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8、合作社上一年度资产负债表、盈余分配表和利润分配表；</w:t>
      </w:r>
    </w:p>
    <w:p w14:paraId="31534D01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、合作社财务管理、社务公开、议事决策、农产品质量安全管理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、生产操作规程或标准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完善，制度上墙照片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234B07B3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10、2024年度以来的</w:t>
      </w:r>
      <w:r>
        <w:rPr>
          <w:rFonts w:hint="eastAsia" w:ascii="仿宋_GB2312" w:hAnsi="仿宋_GB2312" w:eastAsia="仿宋_GB2312" w:cs="仿宋_GB2312"/>
          <w:sz w:val="32"/>
          <w:szCs w:val="32"/>
        </w:rPr>
        <w:t>成员大会会议记录、签到表和照片等证明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；</w:t>
      </w:r>
    </w:p>
    <w:p w14:paraId="7738DD26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年度及2025年1月以来的生产服务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记录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、购销记录；</w:t>
      </w:r>
    </w:p>
    <w:p w14:paraId="53FE9664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、农产品质量安全追溯体系使用证明、食用农产品承诺达标合格证使用证明；</w:t>
      </w:r>
    </w:p>
    <w:p w14:paraId="324A49C3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、国家企业信用信息公示系统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查询的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企业信用信息公示报告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农民专业合作社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法人代表的个人征信报告；</w:t>
      </w:r>
    </w:p>
    <w:p w14:paraId="4027C4EB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、项目建设涉及用地的还需出具项目用地证明；</w:t>
      </w:r>
    </w:p>
    <w:p w14:paraId="24928246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能反映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农民专业合作社</w:t>
      </w:r>
      <w:r>
        <w:rPr>
          <w:rFonts w:hint="eastAsia" w:ascii="仿宋_GB2312" w:hAnsi="仿宋_GB2312" w:eastAsia="仿宋_GB2312" w:cs="仿宋_GB2312"/>
          <w:sz w:val="32"/>
          <w:szCs w:val="32"/>
        </w:rPr>
        <w:t>情况的证明材料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近年来获得的名特优新农产品证书、“三品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一标</w:t>
      </w:r>
      <w:r>
        <w:rPr>
          <w:rFonts w:hint="eastAsia" w:ascii="仿宋_GB2312" w:hAnsi="仿宋_GB2312" w:eastAsia="仿宋_GB2312" w:cs="仿宋_GB2312"/>
          <w:sz w:val="32"/>
          <w:szCs w:val="32"/>
        </w:rPr>
        <w:t>”认定认证证书、产品注册商标证书以及获得其他表彰奖励的相关文件复印件等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02976517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凡是复印、复制的材料均需加盖申报主体公章。</w:t>
      </w:r>
    </w:p>
    <w:p w14:paraId="73915C7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78995B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6A24F253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center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（二）家庭农场申报佐证材料清单</w:t>
      </w:r>
    </w:p>
    <w:p w14:paraId="0D0BEC75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1、营业执照复印件；</w:t>
      </w:r>
    </w:p>
    <w:p w14:paraId="702935FD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、法人身份证复印件；</w:t>
      </w:r>
    </w:p>
    <w:p w14:paraId="31491612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、土地流转合同或经营权证明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（合同中准确标明相关承包地块代码）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6E290F36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年度及2025年1月以来</w:t>
      </w:r>
      <w:r>
        <w:rPr>
          <w:rFonts w:hint="eastAsia" w:ascii="仿宋_GB2312" w:hAnsi="仿宋_GB2312" w:eastAsia="仿宋_GB2312" w:cs="仿宋_GB2312"/>
          <w:sz w:val="32"/>
          <w:szCs w:val="32"/>
        </w:rPr>
        <w:t>财务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收支记账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记录、库存</w:t>
      </w:r>
      <w:r>
        <w:rPr>
          <w:rFonts w:hint="eastAsia" w:ascii="仿宋_GB2312" w:hAnsi="仿宋_GB2312" w:eastAsia="仿宋_GB2312" w:cs="仿宋_GB2312"/>
          <w:sz w:val="32"/>
          <w:szCs w:val="32"/>
        </w:rPr>
        <w:t>记录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252C8C10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“一码通”赋码情况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、在产品包装、主要生产经营场所亮码证明；</w:t>
      </w:r>
    </w:p>
    <w:p w14:paraId="23C4BC92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6、生产操作规程或标准、</w:t>
      </w:r>
      <w:r>
        <w:rPr>
          <w:rFonts w:hint="eastAsia" w:ascii="仿宋_GB2312" w:hAnsi="仿宋_GB2312" w:eastAsia="仿宋_GB2312" w:cs="仿宋_GB2312"/>
          <w:sz w:val="32"/>
          <w:szCs w:val="32"/>
        </w:rPr>
        <w:t>农产品质量安全管理等以上制度完善，制度上墙照片；</w:t>
      </w:r>
    </w:p>
    <w:p w14:paraId="610F0947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年度及2025年1月以来的生产服务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记录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、购销记录；</w:t>
      </w:r>
    </w:p>
    <w:p w14:paraId="7AD9724F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11、农产品质量安全追溯体系使用证明、食用农产品承诺达标合格证使用证明；</w:t>
      </w:r>
    </w:p>
    <w:p w14:paraId="21FAF2A5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通过雇工、提供社会化服务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方式带动周边农户的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0B4F2A0D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13、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国家企业信用信息公示系统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查询的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企业信用信息公示报告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、法人代表的个人征信报告；</w:t>
      </w:r>
    </w:p>
    <w:p w14:paraId="5963F656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14、项目建设涉及用地的还需出具项目用地证明；</w:t>
      </w:r>
    </w:p>
    <w:p w14:paraId="758AB04C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能反映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家庭农场</w:t>
      </w:r>
      <w:r>
        <w:rPr>
          <w:rFonts w:hint="eastAsia" w:ascii="仿宋_GB2312" w:hAnsi="仿宋_GB2312" w:eastAsia="仿宋_GB2312" w:cs="仿宋_GB2312"/>
          <w:sz w:val="32"/>
          <w:szCs w:val="32"/>
        </w:rPr>
        <w:t>情况的证明材料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近年来获得的名特优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新农</w:t>
      </w:r>
      <w:r>
        <w:rPr>
          <w:rFonts w:hint="eastAsia" w:ascii="仿宋_GB2312" w:hAnsi="仿宋_GB2312" w:eastAsia="仿宋_GB2312" w:cs="仿宋_GB2312"/>
          <w:sz w:val="32"/>
          <w:szCs w:val="32"/>
        </w:rPr>
        <w:t>产品证书、“三品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一标</w:t>
      </w:r>
      <w:r>
        <w:rPr>
          <w:rFonts w:hint="eastAsia" w:ascii="仿宋_GB2312" w:hAnsi="仿宋_GB2312" w:eastAsia="仿宋_GB2312" w:cs="仿宋_GB2312"/>
          <w:sz w:val="32"/>
          <w:szCs w:val="32"/>
        </w:rPr>
        <w:t>”认定认证证书、产品注册商标证书以及获得其他表彰奖励的相关文件复印件等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8633795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凡是复印、复制的材料均需加盖申报主体公章。</w:t>
      </w:r>
    </w:p>
    <w:p w14:paraId="229ACB2B">
      <w:pPr>
        <w:pStyle w:val="6"/>
        <w:wordWrap w:val="0"/>
        <w:spacing w:line="600" w:lineRule="exact"/>
        <w:rPr>
          <w:rFonts w:ascii="仿宋_GB2312"/>
          <w:sz w:val="32"/>
          <w:szCs w:val="32"/>
        </w:rPr>
      </w:pPr>
      <w:r>
        <w:rPr>
          <w:rFonts w:ascii="仿宋_GB2312"/>
          <w:sz w:val="32"/>
          <w:szCs w:val="32"/>
        </w:rPr>
        <w:br w:type="page"/>
      </w:r>
    </w:p>
    <w:p w14:paraId="06175EA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Calibri" w:eastAsia="方正小标宋简体" w:cs="Calibri"/>
          <w:color w:val="auto"/>
          <w:kern w:val="0"/>
          <w:sz w:val="44"/>
          <w:szCs w:val="44"/>
        </w:rPr>
      </w:pPr>
      <w:r>
        <w:rPr>
          <w:rFonts w:hint="eastAsia" w:ascii="方正小标宋简体" w:hAnsi="Calibri" w:eastAsia="方正小标宋简体" w:cs="Calibri"/>
          <w:color w:val="auto"/>
          <w:kern w:val="0"/>
          <w:sz w:val="44"/>
          <w:szCs w:val="44"/>
        </w:rPr>
        <w:t>2025年新型农业经营主体培育提质强能整县</w:t>
      </w:r>
    </w:p>
    <w:p w14:paraId="06C18A3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方正小标宋简体" w:hAnsi="Calibri" w:eastAsia="方正小标宋简体" w:cs="Calibri"/>
          <w:color w:val="auto"/>
          <w:kern w:val="0"/>
          <w:sz w:val="44"/>
          <w:szCs w:val="44"/>
        </w:rPr>
      </w:pPr>
      <w:r>
        <w:rPr>
          <w:rFonts w:hint="eastAsia" w:ascii="方正小标宋简体" w:hAnsi="Calibri" w:eastAsia="方正小标宋简体" w:cs="Calibri"/>
          <w:color w:val="auto"/>
          <w:kern w:val="0"/>
          <w:sz w:val="44"/>
          <w:szCs w:val="44"/>
        </w:rPr>
        <w:t>推进项目实施（主体）承诺书</w:t>
      </w:r>
    </w:p>
    <w:p w14:paraId="280DADF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Calibri" w:hAnsi="Calibri" w:eastAsia="宋体" w:cs="Calibri"/>
          <w:color w:val="auto"/>
          <w:kern w:val="0"/>
          <w:szCs w:val="21"/>
        </w:rPr>
      </w:pPr>
    </w:p>
    <w:p w14:paraId="62DC76A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  <w:lang w:val="en-US" w:eastAsia="zh-CN"/>
        </w:rPr>
        <w:t>长汀县</w:t>
      </w:r>
      <w:r>
        <w:rPr>
          <w:rFonts w:hint="eastAsia" w:ascii="仿宋_GB2312" w:eastAsia="仿宋_GB2312"/>
          <w:color w:val="auto"/>
          <w:sz w:val="32"/>
        </w:rPr>
        <w:t>农业农村局：</w:t>
      </w:r>
    </w:p>
    <w:p w14:paraId="569C339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jc w:val="left"/>
        <w:textAlignment w:val="auto"/>
        <w:rPr>
          <w:rFonts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>为保证2025年新型农业经营主体培育提质强能整县推进项目顺利实施，落实项目实施主体责任，现承诺如下：</w:t>
      </w:r>
    </w:p>
    <w:p w14:paraId="4DB35D8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仿宋_GB2312" w:eastAsia="仿宋_GB2312"/>
          <w:color w:val="auto"/>
          <w:sz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</w:rPr>
        <w:t>一、本单位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遵纪守法诚信经营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</w:rPr>
        <w:t>信用状况良好，无严重失信行为</w:t>
      </w:r>
      <w:r>
        <w:rPr>
          <w:rFonts w:hint="eastAsia" w:ascii="仿宋_GB2312" w:eastAsia="仿宋_GB2312"/>
          <w:color w:val="auto"/>
          <w:sz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lang w:val="en-US" w:eastAsia="zh-CN"/>
        </w:rPr>
        <w:t>未发生过生产（质量）安全事故、生态破坏、环境污染、损害成员利益等事件，未受到行业通报批评等造成不良社会影响，未涉及非法金融活动。</w:t>
      </w:r>
    </w:p>
    <w:p w14:paraId="154D6AD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>二、申报项目建设内容符合文件要求，申报的所有材料均据实提供。本项目申报的实施内容，未享受过财政专项资金补贴。</w:t>
      </w:r>
    </w:p>
    <w:p w14:paraId="7EC36F7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>三、按照批复的投资计划和要求，按时推进项目建设，确保项目实施进度和质量</w:t>
      </w:r>
      <w:r>
        <w:rPr>
          <w:rFonts w:hint="eastAsia" w:ascii="仿宋_GB2312" w:eastAsia="仿宋_GB2312"/>
          <w:color w:val="auto"/>
          <w:sz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</w:rPr>
        <w:t>确保生产（质量）安全。</w:t>
      </w:r>
    </w:p>
    <w:p w14:paraId="7A394A8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>四、不进行虚假建设，不虚列项目支出，不挪用、挤占、套取项目资金。</w:t>
      </w:r>
    </w:p>
    <w:p w14:paraId="1C28E5F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>五、不通过项目拆分、项目名称变更以及关联企业重复申报项目。</w:t>
      </w:r>
    </w:p>
    <w:p w14:paraId="55772D0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>六、项目建成后，不改变项目用途</w:t>
      </w:r>
      <w:r>
        <w:rPr>
          <w:rFonts w:hint="eastAsia" w:ascii="仿宋_GB2312" w:eastAsia="仿宋_GB2312"/>
          <w:color w:val="auto"/>
          <w:sz w:val="32"/>
          <w:lang w:eastAsia="zh-CN"/>
        </w:rPr>
        <w:t>，</w:t>
      </w:r>
      <w:r>
        <w:rPr>
          <w:rFonts w:hint="eastAsia" w:ascii="仿宋_GB2312"/>
          <w:color w:val="auto"/>
          <w:sz w:val="32"/>
          <w:lang w:eastAsia="zh-CN"/>
        </w:rPr>
        <w:t>购买的固定资产</w:t>
      </w:r>
      <w:r>
        <w:rPr>
          <w:rFonts w:hint="eastAsia" w:ascii="仿宋_GB2312" w:eastAsia="仿宋_GB2312"/>
          <w:color w:val="auto"/>
          <w:sz w:val="32"/>
          <w:lang w:eastAsia="zh-CN"/>
        </w:rPr>
        <w:t>确保</w:t>
      </w:r>
      <w:r>
        <w:rPr>
          <w:rFonts w:hint="eastAsia" w:ascii="仿宋_GB2312"/>
          <w:color w:val="auto"/>
          <w:sz w:val="32"/>
          <w:lang w:eastAsia="zh-CN"/>
        </w:rPr>
        <w:t>五</w:t>
      </w:r>
      <w:r>
        <w:rPr>
          <w:rFonts w:hint="eastAsia" w:ascii="仿宋_GB2312" w:eastAsia="仿宋_GB2312"/>
          <w:color w:val="auto"/>
          <w:sz w:val="32"/>
          <w:lang w:eastAsia="zh-CN"/>
        </w:rPr>
        <w:t>年内正常使用，且</w:t>
      </w:r>
      <w:r>
        <w:rPr>
          <w:rFonts w:hint="eastAsia" w:ascii="仿宋_GB2312" w:eastAsia="仿宋_GB2312"/>
          <w:color w:val="auto"/>
          <w:sz w:val="32"/>
        </w:rPr>
        <w:t>不得转让和出售。</w:t>
      </w:r>
    </w:p>
    <w:p w14:paraId="6F35ABE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default" w:ascii="仿宋_GB2312" w:eastAsia="仿宋_GB2312"/>
          <w:color w:val="auto"/>
          <w:sz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</w:rPr>
        <w:t>七、如违背以上承诺，愿意承担相关责任，</w:t>
      </w:r>
      <w:r>
        <w:rPr>
          <w:rFonts w:hint="eastAsia" w:ascii="仿宋_GB2312" w:eastAsia="仿宋_GB2312"/>
          <w:color w:val="auto"/>
          <w:sz w:val="32"/>
          <w:lang w:val="en-US" w:eastAsia="zh-CN"/>
        </w:rPr>
        <w:t>同意</w:t>
      </w:r>
      <w:r>
        <w:rPr>
          <w:rFonts w:hint="eastAsia" w:ascii="仿宋_GB2312" w:eastAsia="仿宋_GB2312"/>
          <w:color w:val="auto"/>
          <w:sz w:val="32"/>
        </w:rPr>
        <w:t>取消奖补</w:t>
      </w:r>
      <w:r>
        <w:rPr>
          <w:rFonts w:hint="eastAsia" w:ascii="仿宋_GB2312" w:eastAsia="仿宋_GB2312"/>
          <w:color w:val="auto"/>
          <w:sz w:val="32"/>
          <w:lang w:eastAsia="zh-CN"/>
        </w:rPr>
        <w:t>。</w:t>
      </w:r>
      <w:r>
        <w:rPr>
          <w:rFonts w:hint="eastAsia" w:ascii="仿宋_GB2312"/>
          <w:color w:val="auto"/>
          <w:sz w:val="32"/>
          <w:lang w:eastAsia="zh-CN"/>
        </w:rPr>
        <w:t>接受相关处理</w:t>
      </w:r>
      <w:r>
        <w:rPr>
          <w:rFonts w:hint="eastAsia" w:ascii="仿宋_GB2312" w:eastAsia="仿宋_GB2312"/>
          <w:color w:val="auto"/>
          <w:sz w:val="32"/>
          <w:lang w:eastAsia="zh-CN"/>
        </w:rPr>
        <w:t>。</w:t>
      </w:r>
    </w:p>
    <w:p w14:paraId="24B0189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ascii="仿宋_GB2312" w:eastAsia="仿宋_GB2312"/>
          <w:color w:val="auto"/>
          <w:sz w:val="32"/>
        </w:rPr>
      </w:pPr>
    </w:p>
    <w:p w14:paraId="63DD0F9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>承诺单位：（盖章）</w:t>
      </w:r>
      <w:r>
        <w:rPr>
          <w:rFonts w:hint="eastAsia" w:ascii="仿宋_GB2312" w:eastAsia="仿宋_GB2312"/>
          <w:color w:val="auto"/>
          <w:sz w:val="32"/>
          <w:lang w:val="en-US" w:eastAsia="zh-CN"/>
        </w:rPr>
        <w:t xml:space="preserve">          </w:t>
      </w:r>
      <w:r>
        <w:rPr>
          <w:rFonts w:hint="eastAsia" w:ascii="仿宋_GB2312" w:eastAsia="仿宋_GB2312"/>
          <w:color w:val="auto"/>
          <w:sz w:val="32"/>
        </w:rPr>
        <w:t>负责人签字：</w:t>
      </w:r>
    </w:p>
    <w:p w14:paraId="712C8490">
      <w:pPr>
        <w:pStyle w:val="6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056" w:firstLineChars="1600"/>
        <w:textAlignment w:val="auto"/>
        <w:rPr>
          <w:rFonts w:hint="eastAsia" w:ascii="仿宋_GB2312" w:eastAsia="仿宋_GB2312"/>
          <w:color w:val="auto"/>
          <w:sz w:val="32"/>
        </w:rPr>
      </w:pPr>
    </w:p>
    <w:p w14:paraId="2F87ABC2">
      <w:pPr>
        <w:pStyle w:val="6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056" w:firstLineChars="1600"/>
        <w:textAlignment w:val="auto"/>
        <w:rPr>
          <w:rFonts w:ascii="仿宋_GB2312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</w:rPr>
        <w:t>年</w:t>
      </w:r>
      <w:r>
        <w:rPr>
          <w:rFonts w:hint="eastAsia" w:ascii="仿宋_GB2312" w:eastAsia="仿宋_GB2312"/>
          <w:color w:val="auto"/>
          <w:sz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</w:rPr>
        <w:t>月</w:t>
      </w:r>
      <w:r>
        <w:rPr>
          <w:rFonts w:hint="eastAsia" w:ascii="仿宋_GB2312" w:eastAsia="仿宋_GB2312"/>
          <w:color w:val="auto"/>
          <w:sz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</w:rPr>
        <w:t>日</w:t>
      </w:r>
    </w:p>
    <w:p w14:paraId="3E610385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/>
          <w:sz w:val="32"/>
          <w:szCs w:val="32"/>
          <w:lang w:val="en-US" w:eastAsia="zh-CN"/>
        </w:rPr>
      </w:pPr>
    </w:p>
    <w:sectPr>
      <w:headerReference r:id="rId5" w:type="default"/>
      <w:footerReference r:id="rId6" w:type="default"/>
      <w:pgSz w:w="11907" w:h="16840"/>
      <w:pgMar w:top="2098" w:right="1474" w:bottom="1984" w:left="1587" w:header="0" w:footer="1587" w:gutter="0"/>
      <w:pgNumType w:fmt="decimal"/>
      <w:cols w:space="720" w:num="1"/>
      <w:docGrid w:type="linesAndChars" w:linePitch="584" w:charSpace="-8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8D64D">
    <w:pPr>
      <w:pStyle w:val="7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49B356">
                          <w:pPr>
                            <w:pStyle w:val="7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49B356">
                    <w:pPr>
                      <w:pStyle w:val="7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660963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F7D9B6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F7D9B6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5191125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681CC6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8.75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Bkl7PtUAAAAJAQAADwAAAAAAAAABACAAAAAiAAAAZHJzL2Rvd25yZXYueG1sUEsB&#10;AhQAFAAAAAgAh07iQDCJEl4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681CC6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90E21">
    <w:pPr>
      <w:pStyle w:val="7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457B4">
                          <w:pPr>
                            <w:pStyle w:val="7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4457B4">
                    <w:pPr>
                      <w:pStyle w:val="7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3792610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F1F73">
    <w:pPr>
      <w:tabs>
        <w:tab w:val="center" w:pos="4153"/>
        <w:tab w:val="right" w:pos="7655"/>
      </w:tabs>
      <w:snapToGrid w:val="0"/>
      <w:ind w:right="280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50AACC4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254A1763"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oaYJL0wAAAAUB&#10;AAAPAAAAAAAAAAEAIAAAACIAAABkcnMvZG93bnJldi54bWxQSwECFAAUAAAACACHTuJAKnvljOcB&#10;AADJAwAADgAAAAAAAAABACAAAAAiAQAAZHJzL2Uyb0RvYy54bWxQSwUGAAAAAAYABgBZAQAAewUA&#10;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50AACC4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  <w:p w14:paraId="254A1763">
                    <w:pPr>
                      <w:pStyle w:val="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A834B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5"/>
  <w:drawingGridVerticalSpacing w:val="304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HeaderMaxID" w:val="2"/>
    <w:docVar w:name="__HeaderVisual" w:val="1"/>
    <w:docVar w:name="__ProcessingServerDocumentFlag" w:val="False"/>
    <w:docVar w:name="commondata" w:val="eyJoZGlkIjoiNTIxN2I2MmE1MGQzZDhmMzNkYjhlY2EzM2M3Y2NjOWIifQ=="/>
    <w:docVar w:name="finalized" w:val="1"/>
    <w:docVar w:name="PUNID" w:val="267168E0BB6E4518BE8C0F11B8161FA7"/>
    <w:docVar w:name="UPDATE_STATE" w:val="1"/>
  </w:docVars>
  <w:rsids>
    <w:rsidRoot w:val="00172A27"/>
    <w:rsid w:val="00013F30"/>
    <w:rsid w:val="00021072"/>
    <w:rsid w:val="0002568E"/>
    <w:rsid w:val="000329E8"/>
    <w:rsid w:val="00047E69"/>
    <w:rsid w:val="000500A2"/>
    <w:rsid w:val="000507E6"/>
    <w:rsid w:val="00053684"/>
    <w:rsid w:val="0005373A"/>
    <w:rsid w:val="00057684"/>
    <w:rsid w:val="000708DC"/>
    <w:rsid w:val="00073B61"/>
    <w:rsid w:val="00083A80"/>
    <w:rsid w:val="00090BCF"/>
    <w:rsid w:val="000A04CC"/>
    <w:rsid w:val="000A7FD6"/>
    <w:rsid w:val="000B0CB9"/>
    <w:rsid w:val="000C18E7"/>
    <w:rsid w:val="000C3C92"/>
    <w:rsid w:val="000C5EAF"/>
    <w:rsid w:val="000C71D2"/>
    <w:rsid w:val="000D2AC2"/>
    <w:rsid w:val="000D4209"/>
    <w:rsid w:val="000D787C"/>
    <w:rsid w:val="000D7C33"/>
    <w:rsid w:val="000E072D"/>
    <w:rsid w:val="000E795F"/>
    <w:rsid w:val="000F0621"/>
    <w:rsid w:val="00114279"/>
    <w:rsid w:val="001215F3"/>
    <w:rsid w:val="00145031"/>
    <w:rsid w:val="00152824"/>
    <w:rsid w:val="0016551F"/>
    <w:rsid w:val="0019133D"/>
    <w:rsid w:val="00192D74"/>
    <w:rsid w:val="00195A40"/>
    <w:rsid w:val="001A65E2"/>
    <w:rsid w:val="001A7863"/>
    <w:rsid w:val="001B1031"/>
    <w:rsid w:val="001D264F"/>
    <w:rsid w:val="00212D01"/>
    <w:rsid w:val="00213D4B"/>
    <w:rsid w:val="002178A4"/>
    <w:rsid w:val="00224CBB"/>
    <w:rsid w:val="002269A0"/>
    <w:rsid w:val="0023049E"/>
    <w:rsid w:val="002413C7"/>
    <w:rsid w:val="00244A25"/>
    <w:rsid w:val="002477C9"/>
    <w:rsid w:val="0027107B"/>
    <w:rsid w:val="00272839"/>
    <w:rsid w:val="0027528A"/>
    <w:rsid w:val="002867D2"/>
    <w:rsid w:val="00292F26"/>
    <w:rsid w:val="00296CBD"/>
    <w:rsid w:val="002A31BA"/>
    <w:rsid w:val="002C0050"/>
    <w:rsid w:val="002C15E3"/>
    <w:rsid w:val="002D269B"/>
    <w:rsid w:val="002D2711"/>
    <w:rsid w:val="002E3656"/>
    <w:rsid w:val="002F5585"/>
    <w:rsid w:val="00312914"/>
    <w:rsid w:val="003161DA"/>
    <w:rsid w:val="00336002"/>
    <w:rsid w:val="00344714"/>
    <w:rsid w:val="00370DDC"/>
    <w:rsid w:val="00380608"/>
    <w:rsid w:val="00391044"/>
    <w:rsid w:val="003B2237"/>
    <w:rsid w:val="003D0D68"/>
    <w:rsid w:val="003D5BF2"/>
    <w:rsid w:val="003E0462"/>
    <w:rsid w:val="003E50C6"/>
    <w:rsid w:val="00400E88"/>
    <w:rsid w:val="004146C4"/>
    <w:rsid w:val="00422785"/>
    <w:rsid w:val="004254C6"/>
    <w:rsid w:val="00430E65"/>
    <w:rsid w:val="00437AF1"/>
    <w:rsid w:val="0044332C"/>
    <w:rsid w:val="00477725"/>
    <w:rsid w:val="004902E8"/>
    <w:rsid w:val="004A4E26"/>
    <w:rsid w:val="004B0575"/>
    <w:rsid w:val="004B6746"/>
    <w:rsid w:val="004B6D2E"/>
    <w:rsid w:val="004C41FF"/>
    <w:rsid w:val="004D0AC7"/>
    <w:rsid w:val="004D5EE0"/>
    <w:rsid w:val="004E0241"/>
    <w:rsid w:val="004E2187"/>
    <w:rsid w:val="004F0AF7"/>
    <w:rsid w:val="004F4782"/>
    <w:rsid w:val="00500C72"/>
    <w:rsid w:val="005028D1"/>
    <w:rsid w:val="005034E8"/>
    <w:rsid w:val="00537DDD"/>
    <w:rsid w:val="00546BD4"/>
    <w:rsid w:val="00550AB2"/>
    <w:rsid w:val="00560D31"/>
    <w:rsid w:val="00571B57"/>
    <w:rsid w:val="00577287"/>
    <w:rsid w:val="005A6232"/>
    <w:rsid w:val="005B13EF"/>
    <w:rsid w:val="005B2D98"/>
    <w:rsid w:val="005B2FE8"/>
    <w:rsid w:val="005E0676"/>
    <w:rsid w:val="005E17D4"/>
    <w:rsid w:val="005F4F63"/>
    <w:rsid w:val="00602AC2"/>
    <w:rsid w:val="00607D73"/>
    <w:rsid w:val="00632937"/>
    <w:rsid w:val="00646C2B"/>
    <w:rsid w:val="006478F9"/>
    <w:rsid w:val="00647AE6"/>
    <w:rsid w:val="00666240"/>
    <w:rsid w:val="006674B3"/>
    <w:rsid w:val="00685626"/>
    <w:rsid w:val="00686FCE"/>
    <w:rsid w:val="006A67CE"/>
    <w:rsid w:val="006A7077"/>
    <w:rsid w:val="006B173F"/>
    <w:rsid w:val="006B7E1D"/>
    <w:rsid w:val="006C1BAB"/>
    <w:rsid w:val="006C1C99"/>
    <w:rsid w:val="006D77B5"/>
    <w:rsid w:val="006E0CB7"/>
    <w:rsid w:val="006E4A62"/>
    <w:rsid w:val="006E7E3F"/>
    <w:rsid w:val="006F0F6B"/>
    <w:rsid w:val="00702AA1"/>
    <w:rsid w:val="00721BAD"/>
    <w:rsid w:val="007229F4"/>
    <w:rsid w:val="00724B27"/>
    <w:rsid w:val="00741DC4"/>
    <w:rsid w:val="00744D5D"/>
    <w:rsid w:val="007572C6"/>
    <w:rsid w:val="00757503"/>
    <w:rsid w:val="007642CE"/>
    <w:rsid w:val="00776A4C"/>
    <w:rsid w:val="007878CE"/>
    <w:rsid w:val="00795D7F"/>
    <w:rsid w:val="00797A28"/>
    <w:rsid w:val="0081118B"/>
    <w:rsid w:val="008141F2"/>
    <w:rsid w:val="00856D33"/>
    <w:rsid w:val="008878D1"/>
    <w:rsid w:val="00892BCD"/>
    <w:rsid w:val="00894B83"/>
    <w:rsid w:val="008A234B"/>
    <w:rsid w:val="008B0372"/>
    <w:rsid w:val="008D45C2"/>
    <w:rsid w:val="008E05C5"/>
    <w:rsid w:val="008F210F"/>
    <w:rsid w:val="008F2FDF"/>
    <w:rsid w:val="0090310C"/>
    <w:rsid w:val="009171A9"/>
    <w:rsid w:val="0092296E"/>
    <w:rsid w:val="009249D7"/>
    <w:rsid w:val="00940657"/>
    <w:rsid w:val="009423B2"/>
    <w:rsid w:val="00950494"/>
    <w:rsid w:val="0097540B"/>
    <w:rsid w:val="009A12E5"/>
    <w:rsid w:val="009B2F5D"/>
    <w:rsid w:val="009F62EA"/>
    <w:rsid w:val="00A17B51"/>
    <w:rsid w:val="00A24A98"/>
    <w:rsid w:val="00A410E9"/>
    <w:rsid w:val="00A5711F"/>
    <w:rsid w:val="00A751B0"/>
    <w:rsid w:val="00A9095A"/>
    <w:rsid w:val="00AB558D"/>
    <w:rsid w:val="00AC38C1"/>
    <w:rsid w:val="00AE033C"/>
    <w:rsid w:val="00B137FA"/>
    <w:rsid w:val="00B261EB"/>
    <w:rsid w:val="00B27FD2"/>
    <w:rsid w:val="00B3508E"/>
    <w:rsid w:val="00B35578"/>
    <w:rsid w:val="00B36542"/>
    <w:rsid w:val="00B36C35"/>
    <w:rsid w:val="00B43124"/>
    <w:rsid w:val="00B45830"/>
    <w:rsid w:val="00B54583"/>
    <w:rsid w:val="00B61D17"/>
    <w:rsid w:val="00B67244"/>
    <w:rsid w:val="00B75FEE"/>
    <w:rsid w:val="00B81A07"/>
    <w:rsid w:val="00B9342F"/>
    <w:rsid w:val="00BA2C18"/>
    <w:rsid w:val="00BA32D6"/>
    <w:rsid w:val="00BB74B2"/>
    <w:rsid w:val="00BC5018"/>
    <w:rsid w:val="00BC52CC"/>
    <w:rsid w:val="00BD3DC9"/>
    <w:rsid w:val="00BE43FB"/>
    <w:rsid w:val="00BF2BFD"/>
    <w:rsid w:val="00BF6A1F"/>
    <w:rsid w:val="00C12A22"/>
    <w:rsid w:val="00C3180D"/>
    <w:rsid w:val="00C31FCD"/>
    <w:rsid w:val="00C423E9"/>
    <w:rsid w:val="00C438C9"/>
    <w:rsid w:val="00C43FE2"/>
    <w:rsid w:val="00C44A73"/>
    <w:rsid w:val="00C45BBB"/>
    <w:rsid w:val="00C45F7A"/>
    <w:rsid w:val="00C557A3"/>
    <w:rsid w:val="00C55974"/>
    <w:rsid w:val="00C71798"/>
    <w:rsid w:val="00C97309"/>
    <w:rsid w:val="00CB3CD5"/>
    <w:rsid w:val="00CB66BC"/>
    <w:rsid w:val="00CC1B16"/>
    <w:rsid w:val="00CC4125"/>
    <w:rsid w:val="00CC647C"/>
    <w:rsid w:val="00CD5A61"/>
    <w:rsid w:val="00CE0B0E"/>
    <w:rsid w:val="00D04A34"/>
    <w:rsid w:val="00D11D04"/>
    <w:rsid w:val="00D35EAF"/>
    <w:rsid w:val="00D401EE"/>
    <w:rsid w:val="00D402C8"/>
    <w:rsid w:val="00D40947"/>
    <w:rsid w:val="00D57E15"/>
    <w:rsid w:val="00D64B3C"/>
    <w:rsid w:val="00D676AC"/>
    <w:rsid w:val="00D777A8"/>
    <w:rsid w:val="00D90B86"/>
    <w:rsid w:val="00DA1B2B"/>
    <w:rsid w:val="00DA3D88"/>
    <w:rsid w:val="00DB4A14"/>
    <w:rsid w:val="00DD4D8D"/>
    <w:rsid w:val="00DD6A80"/>
    <w:rsid w:val="00DE237F"/>
    <w:rsid w:val="00DF33AD"/>
    <w:rsid w:val="00DF7D75"/>
    <w:rsid w:val="00E15D9D"/>
    <w:rsid w:val="00E25B38"/>
    <w:rsid w:val="00E25CA8"/>
    <w:rsid w:val="00E266C4"/>
    <w:rsid w:val="00E33E23"/>
    <w:rsid w:val="00E365B1"/>
    <w:rsid w:val="00E5168C"/>
    <w:rsid w:val="00E65B54"/>
    <w:rsid w:val="00E708A1"/>
    <w:rsid w:val="00E70D62"/>
    <w:rsid w:val="00E7502E"/>
    <w:rsid w:val="00E83A64"/>
    <w:rsid w:val="00E9719C"/>
    <w:rsid w:val="00EC0B86"/>
    <w:rsid w:val="00EC3A0A"/>
    <w:rsid w:val="00EC69A9"/>
    <w:rsid w:val="00ED2B96"/>
    <w:rsid w:val="00EF35C5"/>
    <w:rsid w:val="00EF47F0"/>
    <w:rsid w:val="00F040FF"/>
    <w:rsid w:val="00F06675"/>
    <w:rsid w:val="00F33F44"/>
    <w:rsid w:val="00F341E8"/>
    <w:rsid w:val="00F53FAB"/>
    <w:rsid w:val="00F60357"/>
    <w:rsid w:val="00F705B3"/>
    <w:rsid w:val="00F7196F"/>
    <w:rsid w:val="00F752BC"/>
    <w:rsid w:val="00F90F0C"/>
    <w:rsid w:val="00F91FB5"/>
    <w:rsid w:val="00FA2BCE"/>
    <w:rsid w:val="00FB2BED"/>
    <w:rsid w:val="00FB6BF9"/>
    <w:rsid w:val="00FD58FA"/>
    <w:rsid w:val="00FE75AB"/>
    <w:rsid w:val="011451AE"/>
    <w:rsid w:val="01BA51E5"/>
    <w:rsid w:val="021533E7"/>
    <w:rsid w:val="0233386D"/>
    <w:rsid w:val="024617F2"/>
    <w:rsid w:val="02897931"/>
    <w:rsid w:val="02C74C71"/>
    <w:rsid w:val="03037900"/>
    <w:rsid w:val="0348489D"/>
    <w:rsid w:val="036108E9"/>
    <w:rsid w:val="03731A66"/>
    <w:rsid w:val="039041D0"/>
    <w:rsid w:val="03A03330"/>
    <w:rsid w:val="04455AD9"/>
    <w:rsid w:val="04806B11"/>
    <w:rsid w:val="04CD7FA9"/>
    <w:rsid w:val="05092D2F"/>
    <w:rsid w:val="053E0EA6"/>
    <w:rsid w:val="05B62300"/>
    <w:rsid w:val="062A455F"/>
    <w:rsid w:val="06540256"/>
    <w:rsid w:val="06563FCE"/>
    <w:rsid w:val="066D2984"/>
    <w:rsid w:val="069A7E4C"/>
    <w:rsid w:val="074327A4"/>
    <w:rsid w:val="077010BF"/>
    <w:rsid w:val="07C23D40"/>
    <w:rsid w:val="07C84A57"/>
    <w:rsid w:val="081631DD"/>
    <w:rsid w:val="089B03BE"/>
    <w:rsid w:val="08A95C7C"/>
    <w:rsid w:val="092060A3"/>
    <w:rsid w:val="09305362"/>
    <w:rsid w:val="095B721E"/>
    <w:rsid w:val="096469A0"/>
    <w:rsid w:val="096626E8"/>
    <w:rsid w:val="09A339CE"/>
    <w:rsid w:val="09C120A6"/>
    <w:rsid w:val="09D44A23"/>
    <w:rsid w:val="09E95D3F"/>
    <w:rsid w:val="09F57440"/>
    <w:rsid w:val="0A126BE3"/>
    <w:rsid w:val="0A1B7A08"/>
    <w:rsid w:val="0A766622"/>
    <w:rsid w:val="0AE44F7B"/>
    <w:rsid w:val="0AF3003D"/>
    <w:rsid w:val="0B0642BF"/>
    <w:rsid w:val="0B095AB3"/>
    <w:rsid w:val="0B577E9A"/>
    <w:rsid w:val="0B8D0492"/>
    <w:rsid w:val="0BBF1A53"/>
    <w:rsid w:val="0BD37DC7"/>
    <w:rsid w:val="0C0370D7"/>
    <w:rsid w:val="0C0A1AE2"/>
    <w:rsid w:val="0C28640C"/>
    <w:rsid w:val="0C903E49"/>
    <w:rsid w:val="0CFA3905"/>
    <w:rsid w:val="0D0B3D64"/>
    <w:rsid w:val="0D2002B6"/>
    <w:rsid w:val="0D462B4B"/>
    <w:rsid w:val="0D686C0E"/>
    <w:rsid w:val="0D923273"/>
    <w:rsid w:val="0DA970D9"/>
    <w:rsid w:val="0DB25F8E"/>
    <w:rsid w:val="0DB8731C"/>
    <w:rsid w:val="0E590AFF"/>
    <w:rsid w:val="0E6C140A"/>
    <w:rsid w:val="0E9D6C3E"/>
    <w:rsid w:val="0FD43E01"/>
    <w:rsid w:val="0FDF733D"/>
    <w:rsid w:val="0FF84627"/>
    <w:rsid w:val="0FFB6BF2"/>
    <w:rsid w:val="0FFD5098"/>
    <w:rsid w:val="10240C99"/>
    <w:rsid w:val="102B2027"/>
    <w:rsid w:val="10F904E3"/>
    <w:rsid w:val="112D07CA"/>
    <w:rsid w:val="11BA40D6"/>
    <w:rsid w:val="11C646FD"/>
    <w:rsid w:val="11E70395"/>
    <w:rsid w:val="120273C5"/>
    <w:rsid w:val="12523E1D"/>
    <w:rsid w:val="125816AB"/>
    <w:rsid w:val="12810624"/>
    <w:rsid w:val="12D93FBD"/>
    <w:rsid w:val="12EF37E0"/>
    <w:rsid w:val="12FC7ADC"/>
    <w:rsid w:val="13240873"/>
    <w:rsid w:val="134E2641"/>
    <w:rsid w:val="13710699"/>
    <w:rsid w:val="13DA204A"/>
    <w:rsid w:val="14072DAB"/>
    <w:rsid w:val="14087CF2"/>
    <w:rsid w:val="14463DF0"/>
    <w:rsid w:val="145125A6"/>
    <w:rsid w:val="14680EB2"/>
    <w:rsid w:val="14A13700"/>
    <w:rsid w:val="14CE3F6D"/>
    <w:rsid w:val="14F32EE0"/>
    <w:rsid w:val="153D6B2F"/>
    <w:rsid w:val="154A0EFB"/>
    <w:rsid w:val="155B5497"/>
    <w:rsid w:val="159E5049"/>
    <w:rsid w:val="15A44D56"/>
    <w:rsid w:val="16386BBF"/>
    <w:rsid w:val="164976AB"/>
    <w:rsid w:val="16816E45"/>
    <w:rsid w:val="1767603B"/>
    <w:rsid w:val="178169D1"/>
    <w:rsid w:val="17BA1AFE"/>
    <w:rsid w:val="183637A4"/>
    <w:rsid w:val="1890511D"/>
    <w:rsid w:val="18B143E0"/>
    <w:rsid w:val="18DA50A0"/>
    <w:rsid w:val="18F733EE"/>
    <w:rsid w:val="19021284"/>
    <w:rsid w:val="193B2DC2"/>
    <w:rsid w:val="19EF40C6"/>
    <w:rsid w:val="19FB2149"/>
    <w:rsid w:val="1A534939"/>
    <w:rsid w:val="1A870B15"/>
    <w:rsid w:val="1A93271E"/>
    <w:rsid w:val="1AB75BA5"/>
    <w:rsid w:val="1AFD355F"/>
    <w:rsid w:val="1B065B6B"/>
    <w:rsid w:val="1B177D78"/>
    <w:rsid w:val="1B2D759B"/>
    <w:rsid w:val="1B324BB2"/>
    <w:rsid w:val="1B8F5B60"/>
    <w:rsid w:val="1BBC447B"/>
    <w:rsid w:val="1CAD31CB"/>
    <w:rsid w:val="1CDC4DD5"/>
    <w:rsid w:val="1CEC6434"/>
    <w:rsid w:val="1D146091"/>
    <w:rsid w:val="1D155D88"/>
    <w:rsid w:val="1D383FD6"/>
    <w:rsid w:val="1D3F7112"/>
    <w:rsid w:val="1D5C3145"/>
    <w:rsid w:val="1D7F1C04"/>
    <w:rsid w:val="1DD0124D"/>
    <w:rsid w:val="1E195367"/>
    <w:rsid w:val="1E875215"/>
    <w:rsid w:val="1EA638ED"/>
    <w:rsid w:val="1F027EAE"/>
    <w:rsid w:val="1F377617"/>
    <w:rsid w:val="1F3F14C1"/>
    <w:rsid w:val="1F873498"/>
    <w:rsid w:val="1FCA360B"/>
    <w:rsid w:val="1FDF698A"/>
    <w:rsid w:val="1FE47437"/>
    <w:rsid w:val="1FF271E3"/>
    <w:rsid w:val="20120B0E"/>
    <w:rsid w:val="20346701"/>
    <w:rsid w:val="20731577"/>
    <w:rsid w:val="20FD356C"/>
    <w:rsid w:val="211663DC"/>
    <w:rsid w:val="212121C1"/>
    <w:rsid w:val="21D97B35"/>
    <w:rsid w:val="21EB5ABA"/>
    <w:rsid w:val="22C26765"/>
    <w:rsid w:val="22D46A14"/>
    <w:rsid w:val="2325478B"/>
    <w:rsid w:val="236D498D"/>
    <w:rsid w:val="238735C1"/>
    <w:rsid w:val="24651B54"/>
    <w:rsid w:val="24653902"/>
    <w:rsid w:val="24773635"/>
    <w:rsid w:val="249B37C8"/>
    <w:rsid w:val="24D942F0"/>
    <w:rsid w:val="24FC6DD7"/>
    <w:rsid w:val="24FD3771"/>
    <w:rsid w:val="256516E0"/>
    <w:rsid w:val="25853B30"/>
    <w:rsid w:val="261C780D"/>
    <w:rsid w:val="263712CE"/>
    <w:rsid w:val="265C0D35"/>
    <w:rsid w:val="266F6017"/>
    <w:rsid w:val="26AC1FCC"/>
    <w:rsid w:val="26BF1A9B"/>
    <w:rsid w:val="26C826FD"/>
    <w:rsid w:val="26D00413"/>
    <w:rsid w:val="26FB1BC3"/>
    <w:rsid w:val="274A39A3"/>
    <w:rsid w:val="27615D27"/>
    <w:rsid w:val="28375748"/>
    <w:rsid w:val="284A1C6D"/>
    <w:rsid w:val="28844BDA"/>
    <w:rsid w:val="28A569C3"/>
    <w:rsid w:val="28E86CDC"/>
    <w:rsid w:val="28FF66F3"/>
    <w:rsid w:val="291C47AB"/>
    <w:rsid w:val="29216448"/>
    <w:rsid w:val="292B6710"/>
    <w:rsid w:val="296A0FF5"/>
    <w:rsid w:val="29D46E34"/>
    <w:rsid w:val="29ED5721"/>
    <w:rsid w:val="29FE0CC6"/>
    <w:rsid w:val="2AF10F5C"/>
    <w:rsid w:val="2AF468C1"/>
    <w:rsid w:val="2B3E6C5B"/>
    <w:rsid w:val="2BD90CDF"/>
    <w:rsid w:val="2C0D01A2"/>
    <w:rsid w:val="2C4627A3"/>
    <w:rsid w:val="2CB5119F"/>
    <w:rsid w:val="2D1C31EC"/>
    <w:rsid w:val="2DA37249"/>
    <w:rsid w:val="2DB21EF1"/>
    <w:rsid w:val="2E637468"/>
    <w:rsid w:val="2E9574DA"/>
    <w:rsid w:val="2EB711FE"/>
    <w:rsid w:val="2ECB135F"/>
    <w:rsid w:val="2FB35E69"/>
    <w:rsid w:val="2FF51A4E"/>
    <w:rsid w:val="2FFE90F5"/>
    <w:rsid w:val="2FFFA2F4"/>
    <w:rsid w:val="302208F9"/>
    <w:rsid w:val="30405223"/>
    <w:rsid w:val="306814F8"/>
    <w:rsid w:val="3075311F"/>
    <w:rsid w:val="30801AC4"/>
    <w:rsid w:val="308E2433"/>
    <w:rsid w:val="3145623F"/>
    <w:rsid w:val="31863213"/>
    <w:rsid w:val="3194017B"/>
    <w:rsid w:val="31992E3D"/>
    <w:rsid w:val="319C0B7F"/>
    <w:rsid w:val="31A34FCB"/>
    <w:rsid w:val="31A83080"/>
    <w:rsid w:val="31AF2660"/>
    <w:rsid w:val="32074E0D"/>
    <w:rsid w:val="32295758"/>
    <w:rsid w:val="32430FFB"/>
    <w:rsid w:val="32613717"/>
    <w:rsid w:val="3290060D"/>
    <w:rsid w:val="32A45F3D"/>
    <w:rsid w:val="32FB3683"/>
    <w:rsid w:val="3362265F"/>
    <w:rsid w:val="338C44B4"/>
    <w:rsid w:val="33C56215"/>
    <w:rsid w:val="33CE6130"/>
    <w:rsid w:val="34052A0C"/>
    <w:rsid w:val="340842AA"/>
    <w:rsid w:val="34164C19"/>
    <w:rsid w:val="342C7F98"/>
    <w:rsid w:val="344C74E4"/>
    <w:rsid w:val="348B2E08"/>
    <w:rsid w:val="348E2A01"/>
    <w:rsid w:val="34930017"/>
    <w:rsid w:val="34C77CC1"/>
    <w:rsid w:val="34D97580"/>
    <w:rsid w:val="34FC3933"/>
    <w:rsid w:val="35081E1D"/>
    <w:rsid w:val="351A5A0C"/>
    <w:rsid w:val="35642BCD"/>
    <w:rsid w:val="35683252"/>
    <w:rsid w:val="3568435F"/>
    <w:rsid w:val="35843D14"/>
    <w:rsid w:val="35867B7C"/>
    <w:rsid w:val="35CE52DA"/>
    <w:rsid w:val="36533F02"/>
    <w:rsid w:val="36A45DD1"/>
    <w:rsid w:val="36EE1098"/>
    <w:rsid w:val="3705164D"/>
    <w:rsid w:val="3710293F"/>
    <w:rsid w:val="371B60A2"/>
    <w:rsid w:val="371C2AA8"/>
    <w:rsid w:val="375810A4"/>
    <w:rsid w:val="37715D33"/>
    <w:rsid w:val="37B61BC0"/>
    <w:rsid w:val="37C0443E"/>
    <w:rsid w:val="37DE2C3D"/>
    <w:rsid w:val="37ED40D7"/>
    <w:rsid w:val="384B0C09"/>
    <w:rsid w:val="387C1DA0"/>
    <w:rsid w:val="38C42C19"/>
    <w:rsid w:val="38D94467"/>
    <w:rsid w:val="394D2773"/>
    <w:rsid w:val="397B6250"/>
    <w:rsid w:val="39874498"/>
    <w:rsid w:val="39B527DE"/>
    <w:rsid w:val="39F71049"/>
    <w:rsid w:val="3A47094E"/>
    <w:rsid w:val="3A6A6093"/>
    <w:rsid w:val="3A704957"/>
    <w:rsid w:val="3A8008F1"/>
    <w:rsid w:val="3A8F302F"/>
    <w:rsid w:val="3A970136"/>
    <w:rsid w:val="3AD67303"/>
    <w:rsid w:val="3AF31810"/>
    <w:rsid w:val="3B1D688D"/>
    <w:rsid w:val="3B293484"/>
    <w:rsid w:val="3B557B99"/>
    <w:rsid w:val="3B6B0A8D"/>
    <w:rsid w:val="3BDA7C1C"/>
    <w:rsid w:val="3C0E61D6"/>
    <w:rsid w:val="3C2B322B"/>
    <w:rsid w:val="3C5A2146"/>
    <w:rsid w:val="3C8D3158"/>
    <w:rsid w:val="3C8F5568"/>
    <w:rsid w:val="3CA217E5"/>
    <w:rsid w:val="3CDC7D28"/>
    <w:rsid w:val="3D22462E"/>
    <w:rsid w:val="3D3E7FAC"/>
    <w:rsid w:val="3D6E56CE"/>
    <w:rsid w:val="3D961E50"/>
    <w:rsid w:val="3DC94AAA"/>
    <w:rsid w:val="3DFB09DB"/>
    <w:rsid w:val="3E3C6F05"/>
    <w:rsid w:val="3E6E11AD"/>
    <w:rsid w:val="3EA01CAF"/>
    <w:rsid w:val="3EC84D62"/>
    <w:rsid w:val="3F06588A"/>
    <w:rsid w:val="3F5E7474"/>
    <w:rsid w:val="3F683693"/>
    <w:rsid w:val="3FC47DC8"/>
    <w:rsid w:val="3FD140EA"/>
    <w:rsid w:val="400B3158"/>
    <w:rsid w:val="400F61FC"/>
    <w:rsid w:val="402D41D8"/>
    <w:rsid w:val="4084754F"/>
    <w:rsid w:val="41314E40"/>
    <w:rsid w:val="41C04416"/>
    <w:rsid w:val="422C1AAB"/>
    <w:rsid w:val="423821FE"/>
    <w:rsid w:val="42701998"/>
    <w:rsid w:val="4298644F"/>
    <w:rsid w:val="42BE6BA7"/>
    <w:rsid w:val="43104F29"/>
    <w:rsid w:val="431C1B20"/>
    <w:rsid w:val="431E6D62"/>
    <w:rsid w:val="43394480"/>
    <w:rsid w:val="433D180A"/>
    <w:rsid w:val="43437886"/>
    <w:rsid w:val="43BC2A07"/>
    <w:rsid w:val="43BE4985"/>
    <w:rsid w:val="44141B09"/>
    <w:rsid w:val="441F4FD2"/>
    <w:rsid w:val="447B4EEC"/>
    <w:rsid w:val="44BA361E"/>
    <w:rsid w:val="44F16C09"/>
    <w:rsid w:val="450E5AFC"/>
    <w:rsid w:val="4565155C"/>
    <w:rsid w:val="45667082"/>
    <w:rsid w:val="45726C25"/>
    <w:rsid w:val="45CB4500"/>
    <w:rsid w:val="45EA7CB3"/>
    <w:rsid w:val="45F8119E"/>
    <w:rsid w:val="46044B84"/>
    <w:rsid w:val="46053443"/>
    <w:rsid w:val="462C02CC"/>
    <w:rsid w:val="46482EAC"/>
    <w:rsid w:val="465A2DAC"/>
    <w:rsid w:val="46A55988"/>
    <w:rsid w:val="46F96400"/>
    <w:rsid w:val="470A31B6"/>
    <w:rsid w:val="4718054E"/>
    <w:rsid w:val="474E2A67"/>
    <w:rsid w:val="476D46F8"/>
    <w:rsid w:val="4783216D"/>
    <w:rsid w:val="481415CE"/>
    <w:rsid w:val="48684EBF"/>
    <w:rsid w:val="48873598"/>
    <w:rsid w:val="48904509"/>
    <w:rsid w:val="48A709E8"/>
    <w:rsid w:val="49134D90"/>
    <w:rsid w:val="49583186"/>
    <w:rsid w:val="497E0E3E"/>
    <w:rsid w:val="4A176401"/>
    <w:rsid w:val="4A1B668D"/>
    <w:rsid w:val="4A1C41B3"/>
    <w:rsid w:val="4A2319E6"/>
    <w:rsid w:val="4A5A1E76"/>
    <w:rsid w:val="4A690504"/>
    <w:rsid w:val="4A71383E"/>
    <w:rsid w:val="4A9E68F8"/>
    <w:rsid w:val="4ADA0199"/>
    <w:rsid w:val="4AF11415"/>
    <w:rsid w:val="4B013AD5"/>
    <w:rsid w:val="4C2A705C"/>
    <w:rsid w:val="4C787385"/>
    <w:rsid w:val="4C8A6102"/>
    <w:rsid w:val="4CA23EEE"/>
    <w:rsid w:val="4CAA1F4A"/>
    <w:rsid w:val="4CC50B32"/>
    <w:rsid w:val="4D341C77"/>
    <w:rsid w:val="4D60406D"/>
    <w:rsid w:val="4D9C3C5B"/>
    <w:rsid w:val="4DB90697"/>
    <w:rsid w:val="4DEF7B06"/>
    <w:rsid w:val="4E127DA7"/>
    <w:rsid w:val="4E2D1AE6"/>
    <w:rsid w:val="4E922C96"/>
    <w:rsid w:val="4EDA7431"/>
    <w:rsid w:val="4F18763F"/>
    <w:rsid w:val="4F215641"/>
    <w:rsid w:val="4F5E5DCE"/>
    <w:rsid w:val="4FB8672C"/>
    <w:rsid w:val="4FEE5175"/>
    <w:rsid w:val="505A164E"/>
    <w:rsid w:val="50D77086"/>
    <w:rsid w:val="50F9524E"/>
    <w:rsid w:val="512857A0"/>
    <w:rsid w:val="516964D8"/>
    <w:rsid w:val="518A40F8"/>
    <w:rsid w:val="519805C3"/>
    <w:rsid w:val="51D657F9"/>
    <w:rsid w:val="51E952C3"/>
    <w:rsid w:val="521F1C57"/>
    <w:rsid w:val="5244074B"/>
    <w:rsid w:val="52B94C95"/>
    <w:rsid w:val="52E57838"/>
    <w:rsid w:val="52E82466"/>
    <w:rsid w:val="52FF6F39"/>
    <w:rsid w:val="530E3233"/>
    <w:rsid w:val="531639E1"/>
    <w:rsid w:val="53642F08"/>
    <w:rsid w:val="538C05FC"/>
    <w:rsid w:val="539461D6"/>
    <w:rsid w:val="53B10062"/>
    <w:rsid w:val="540B342C"/>
    <w:rsid w:val="542C689B"/>
    <w:rsid w:val="54A47238"/>
    <w:rsid w:val="54DC2EBD"/>
    <w:rsid w:val="54DE7749"/>
    <w:rsid w:val="54FE6ABB"/>
    <w:rsid w:val="55D54D52"/>
    <w:rsid w:val="56596A7F"/>
    <w:rsid w:val="57343D79"/>
    <w:rsid w:val="57596A47"/>
    <w:rsid w:val="577E4BFD"/>
    <w:rsid w:val="57DD31D4"/>
    <w:rsid w:val="58150BC0"/>
    <w:rsid w:val="58E8577E"/>
    <w:rsid w:val="59077019"/>
    <w:rsid w:val="59184D31"/>
    <w:rsid w:val="59890498"/>
    <w:rsid w:val="59E06FAB"/>
    <w:rsid w:val="59FA6915"/>
    <w:rsid w:val="59FB181F"/>
    <w:rsid w:val="5A01661D"/>
    <w:rsid w:val="5A713D46"/>
    <w:rsid w:val="5A7E47F5"/>
    <w:rsid w:val="5B21787C"/>
    <w:rsid w:val="5B322000"/>
    <w:rsid w:val="5B7756EE"/>
    <w:rsid w:val="5B857E0A"/>
    <w:rsid w:val="5BAB108F"/>
    <w:rsid w:val="5BAF1806"/>
    <w:rsid w:val="5C0A0310"/>
    <w:rsid w:val="5C1271C4"/>
    <w:rsid w:val="5C78796F"/>
    <w:rsid w:val="5CBF1106"/>
    <w:rsid w:val="5CF54B1C"/>
    <w:rsid w:val="5D0178EE"/>
    <w:rsid w:val="5D4F56FB"/>
    <w:rsid w:val="5D840EFE"/>
    <w:rsid w:val="5DB20C5F"/>
    <w:rsid w:val="5E385608"/>
    <w:rsid w:val="5E451714"/>
    <w:rsid w:val="5E510478"/>
    <w:rsid w:val="5E6A1F4A"/>
    <w:rsid w:val="5EF37913"/>
    <w:rsid w:val="5F58302C"/>
    <w:rsid w:val="600D4872"/>
    <w:rsid w:val="604A61C6"/>
    <w:rsid w:val="605B738C"/>
    <w:rsid w:val="610C68D8"/>
    <w:rsid w:val="6146003C"/>
    <w:rsid w:val="615F2EAC"/>
    <w:rsid w:val="61834DEC"/>
    <w:rsid w:val="61C6687D"/>
    <w:rsid w:val="62255EA3"/>
    <w:rsid w:val="62540537"/>
    <w:rsid w:val="625C73EB"/>
    <w:rsid w:val="62711862"/>
    <w:rsid w:val="627E7362"/>
    <w:rsid w:val="62836AED"/>
    <w:rsid w:val="62DC75BC"/>
    <w:rsid w:val="635D2930"/>
    <w:rsid w:val="63CF601B"/>
    <w:rsid w:val="63DF02D4"/>
    <w:rsid w:val="64166627"/>
    <w:rsid w:val="64502F80"/>
    <w:rsid w:val="649410BE"/>
    <w:rsid w:val="64AC56D1"/>
    <w:rsid w:val="64BA22FA"/>
    <w:rsid w:val="65087510"/>
    <w:rsid w:val="655D7826"/>
    <w:rsid w:val="65830837"/>
    <w:rsid w:val="65B279A3"/>
    <w:rsid w:val="65ED6D44"/>
    <w:rsid w:val="65FF6A0B"/>
    <w:rsid w:val="66E67371"/>
    <w:rsid w:val="6759521D"/>
    <w:rsid w:val="67852F40"/>
    <w:rsid w:val="68421AB0"/>
    <w:rsid w:val="68A8338A"/>
    <w:rsid w:val="68D67BB7"/>
    <w:rsid w:val="68D759BB"/>
    <w:rsid w:val="690E184A"/>
    <w:rsid w:val="69196036"/>
    <w:rsid w:val="69684D9A"/>
    <w:rsid w:val="69A2602B"/>
    <w:rsid w:val="6A1F0D5E"/>
    <w:rsid w:val="6A2C1D99"/>
    <w:rsid w:val="6A7F44C8"/>
    <w:rsid w:val="6A823DC2"/>
    <w:rsid w:val="6ABE0C43"/>
    <w:rsid w:val="6AD37813"/>
    <w:rsid w:val="6AE65EF3"/>
    <w:rsid w:val="6B0C2687"/>
    <w:rsid w:val="6B76151E"/>
    <w:rsid w:val="6B7B1AB0"/>
    <w:rsid w:val="6BD80597"/>
    <w:rsid w:val="6C1B20C5"/>
    <w:rsid w:val="6C867143"/>
    <w:rsid w:val="6C944351"/>
    <w:rsid w:val="6C9A013E"/>
    <w:rsid w:val="6CF50B68"/>
    <w:rsid w:val="6D017802"/>
    <w:rsid w:val="6D253DAC"/>
    <w:rsid w:val="6D3C7070"/>
    <w:rsid w:val="6D617FAC"/>
    <w:rsid w:val="6DEE5130"/>
    <w:rsid w:val="6E0B53C4"/>
    <w:rsid w:val="6E2214E9"/>
    <w:rsid w:val="6E737F96"/>
    <w:rsid w:val="6E8E4DD0"/>
    <w:rsid w:val="6EEB3FD1"/>
    <w:rsid w:val="6EFA06B8"/>
    <w:rsid w:val="6F2372B5"/>
    <w:rsid w:val="6F4921DF"/>
    <w:rsid w:val="6F8404CF"/>
    <w:rsid w:val="6FAC091D"/>
    <w:rsid w:val="6FF945C3"/>
    <w:rsid w:val="70076BE8"/>
    <w:rsid w:val="70585696"/>
    <w:rsid w:val="705F6A24"/>
    <w:rsid w:val="706C7393"/>
    <w:rsid w:val="70DC1E23"/>
    <w:rsid w:val="71021E4D"/>
    <w:rsid w:val="71704C61"/>
    <w:rsid w:val="717604C9"/>
    <w:rsid w:val="717BB321"/>
    <w:rsid w:val="71A16BC9"/>
    <w:rsid w:val="71C46A00"/>
    <w:rsid w:val="71ED745C"/>
    <w:rsid w:val="723143F0"/>
    <w:rsid w:val="7238577F"/>
    <w:rsid w:val="72873C15"/>
    <w:rsid w:val="73092C77"/>
    <w:rsid w:val="731F3EE0"/>
    <w:rsid w:val="732B52E4"/>
    <w:rsid w:val="73A6496A"/>
    <w:rsid w:val="73AC62F9"/>
    <w:rsid w:val="73D74A3E"/>
    <w:rsid w:val="74240205"/>
    <w:rsid w:val="744B2D48"/>
    <w:rsid w:val="74662D71"/>
    <w:rsid w:val="748202E9"/>
    <w:rsid w:val="74BB4445"/>
    <w:rsid w:val="752901D8"/>
    <w:rsid w:val="75B3321E"/>
    <w:rsid w:val="760858AB"/>
    <w:rsid w:val="760F6102"/>
    <w:rsid w:val="76152109"/>
    <w:rsid w:val="76816FC9"/>
    <w:rsid w:val="77242776"/>
    <w:rsid w:val="7730551F"/>
    <w:rsid w:val="77B63CFE"/>
    <w:rsid w:val="78034CB0"/>
    <w:rsid w:val="783B267B"/>
    <w:rsid w:val="78774B27"/>
    <w:rsid w:val="78796993"/>
    <w:rsid w:val="78EA52F9"/>
    <w:rsid w:val="78EE4DE9"/>
    <w:rsid w:val="7915212E"/>
    <w:rsid w:val="791639DC"/>
    <w:rsid w:val="793E3EE5"/>
    <w:rsid w:val="79503D7F"/>
    <w:rsid w:val="79A75C38"/>
    <w:rsid w:val="7A1770B8"/>
    <w:rsid w:val="7A61163F"/>
    <w:rsid w:val="7ADC1458"/>
    <w:rsid w:val="7AE402B9"/>
    <w:rsid w:val="7B5D76BE"/>
    <w:rsid w:val="7B731FA3"/>
    <w:rsid w:val="7BE755BD"/>
    <w:rsid w:val="7C1371B7"/>
    <w:rsid w:val="7C7E46D6"/>
    <w:rsid w:val="7CBE165E"/>
    <w:rsid w:val="7CC4709B"/>
    <w:rsid w:val="7CD10A13"/>
    <w:rsid w:val="7D0C5D81"/>
    <w:rsid w:val="7D2D0A25"/>
    <w:rsid w:val="7D5B67C5"/>
    <w:rsid w:val="7D935F5F"/>
    <w:rsid w:val="7DB008BF"/>
    <w:rsid w:val="7DBB3D7E"/>
    <w:rsid w:val="7DC720AD"/>
    <w:rsid w:val="7E026C41"/>
    <w:rsid w:val="7E154BC6"/>
    <w:rsid w:val="7E6C6CA4"/>
    <w:rsid w:val="7E784D07"/>
    <w:rsid w:val="7E8D0C00"/>
    <w:rsid w:val="7E955D07"/>
    <w:rsid w:val="7ECA59B1"/>
    <w:rsid w:val="7EF24F07"/>
    <w:rsid w:val="7EF34FB2"/>
    <w:rsid w:val="7EF50554"/>
    <w:rsid w:val="7F08297D"/>
    <w:rsid w:val="7F17613C"/>
    <w:rsid w:val="7F2F1CB8"/>
    <w:rsid w:val="7FBA5A25"/>
    <w:rsid w:val="7FDC2280"/>
    <w:rsid w:val="7FEE3921"/>
    <w:rsid w:val="BF6F825A"/>
    <w:rsid w:val="DFFFD41B"/>
    <w:rsid w:val="FFF569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spacing w:before="140"/>
      <w:ind w:left="2113" w:hanging="1980"/>
      <w:outlineLvl w:val="0"/>
    </w:pPr>
    <w:rPr>
      <w:rFonts w:hint="eastAsia" w:ascii="方正小标宋简体" w:hAnsi="方正小标宋简体" w:eastAsia="方正小标宋简体"/>
      <w:sz w:val="44"/>
      <w:szCs w:val="2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 2"/>
    <w:basedOn w:val="4"/>
    <w:qFormat/>
    <w:uiPriority w:val="99"/>
    <w:pPr>
      <w:ind w:firstLine="420" w:firstLineChars="200"/>
    </w:pPr>
  </w:style>
  <w:style w:type="table" w:styleId="12">
    <w:name w:val="Table Grid"/>
    <w:basedOn w:val="11"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customStyle="1" w:styleId="15">
    <w:name w:val="font31"/>
    <w:basedOn w:val="13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single"/>
    </w:rPr>
  </w:style>
  <w:style w:type="character" w:customStyle="1" w:styleId="16">
    <w:name w:val="font11"/>
    <w:basedOn w:val="13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paragraph" w:customStyle="1" w:styleId="17">
    <w:name w:val=" Char"/>
    <w:basedOn w:val="1"/>
    <w:qFormat/>
    <w:uiPriority w:val="0"/>
    <w:pPr>
      <w:widowControl/>
      <w:spacing w:after="160" w:line="240" w:lineRule="exact"/>
      <w:jc w:val="left"/>
    </w:pPr>
    <w:rPr>
      <w:rFonts w:eastAsia="宋体"/>
      <w:sz w:val="21"/>
    </w:rPr>
  </w:style>
  <w:style w:type="paragraph" w:customStyle="1" w:styleId="18">
    <w:name w:val="Char Char Char Char Char Char Char"/>
    <w:basedOn w:val="1"/>
    <w:qFormat/>
    <w:uiPriority w:val="0"/>
  </w:style>
  <w:style w:type="paragraph" w:customStyle="1" w:styleId="19">
    <w:name w:val="1.正文"/>
    <w:basedOn w:val="1"/>
    <w:next w:val="8"/>
    <w:qFormat/>
    <w:uiPriority w:val="99"/>
    <w:rPr>
      <w:szCs w:val="22"/>
    </w:rPr>
  </w:style>
  <w:style w:type="paragraph" w:customStyle="1" w:styleId="20">
    <w:name w:val="List Paragraph"/>
    <w:basedOn w:val="1"/>
    <w:qFormat/>
    <w:uiPriority w:val="0"/>
    <w:pPr>
      <w:ind w:firstLine="420" w:firstLineChars="200"/>
    </w:p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tansuosoft</Company>
  <Pages>9</Pages>
  <Words>2006</Words>
  <Characters>2068</Characters>
  <Lines>15</Lines>
  <Paragraphs>4</Paragraphs>
  <TotalTime>2</TotalTime>
  <ScaleCrop>false</ScaleCrop>
  <LinksUpToDate>false</LinksUpToDate>
  <CharactersWithSpaces>2383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2023-10-21T18:24:00Z</dcterms:created>
  <dc:creator>福建省海洋与渔业厅\渔业处\宋武林</dc:creator>
  <cp:lastModifiedBy>WPS_1669020103</cp:lastModifiedBy>
  <cp:lastPrinted>2025-08-25T02:12:00Z</cp:lastPrinted>
  <dcterms:modified xsi:type="dcterms:W3CDTF">2025-09-01T00:34:03Z</dcterms:modified>
  <dc:title>标题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A5CFFB0CA00648FB9B74FAF54C3A955E_13</vt:lpwstr>
  </property>
  <property fmtid="{D5CDD505-2E9C-101B-9397-08002B2CF9AE}" pid="4" name="KSOTemplateDocerSaveRecord">
    <vt:lpwstr>eyJoZGlkIjoiZTM3ZDQ2ZjU0ODBjNjRjYTc1ZjNmYTcwYmVjMmJlYmUiLCJ1c2VySWQiOiIxNDM5OTE0MzI0In0=</vt:lpwstr>
  </property>
</Properties>
</file>