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39" w:rsidRDefault="00D30E39" w:rsidP="00D30E39">
      <w:pPr>
        <w:jc w:val="center"/>
        <w:rPr>
          <w:rFonts w:ascii="宋体" w:hAnsi="宋体" w:hint="eastAsia"/>
          <w:sz w:val="32"/>
          <w:szCs w:val="32"/>
        </w:rPr>
      </w:pPr>
    </w:p>
    <w:p w:rsidR="00D30E39" w:rsidRDefault="00D30E39" w:rsidP="00D30E39">
      <w:pPr>
        <w:jc w:val="center"/>
        <w:rPr>
          <w:rFonts w:ascii="宋体" w:hAnsi="宋体" w:hint="eastAsia"/>
          <w:sz w:val="32"/>
          <w:szCs w:val="32"/>
        </w:rPr>
      </w:pPr>
    </w:p>
    <w:p w:rsidR="00D30E39" w:rsidRDefault="00D30E39" w:rsidP="00D30E39">
      <w:pPr>
        <w:jc w:val="center"/>
        <w:rPr>
          <w:rFonts w:ascii="宋体" w:hAnsi="宋体" w:hint="eastAsia"/>
          <w:sz w:val="32"/>
          <w:szCs w:val="32"/>
        </w:rPr>
      </w:pPr>
    </w:p>
    <w:p w:rsidR="00D30E39" w:rsidRDefault="00D30E39" w:rsidP="00D30E39">
      <w:pPr>
        <w:jc w:val="center"/>
        <w:rPr>
          <w:rFonts w:ascii="宋体" w:hAnsi="宋体" w:hint="eastAsia"/>
          <w:sz w:val="32"/>
          <w:szCs w:val="32"/>
        </w:rPr>
      </w:pPr>
    </w:p>
    <w:p w:rsidR="00D30E39" w:rsidRDefault="00D30E39" w:rsidP="00D30E39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汀老区[2019]02号</w:t>
      </w:r>
    </w:p>
    <w:p w:rsidR="00D30E39" w:rsidRDefault="00D30E39" w:rsidP="00D30E39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</w:p>
    <w:p w:rsidR="00D30E39" w:rsidRDefault="00D30E39" w:rsidP="00D30E39">
      <w:pPr>
        <w:jc w:val="center"/>
        <w:rPr>
          <w:rFonts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关于开展2019年元旦、</w:t>
      </w:r>
    </w:p>
    <w:p w:rsidR="00D30E39" w:rsidRDefault="00D30E39" w:rsidP="00D30E39">
      <w:pPr>
        <w:jc w:val="center"/>
        <w:rPr>
          <w:rFonts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春节慰问革命</w:t>
      </w:r>
      <w:r>
        <w:rPr>
          <w:rFonts w:hint="eastAsia"/>
          <w:sz w:val="36"/>
          <w:szCs w:val="36"/>
        </w:rPr>
        <w:t>“五老”人员的通知</w:t>
      </w:r>
    </w:p>
    <w:p w:rsidR="00D30E39" w:rsidRDefault="00D30E39" w:rsidP="00D30E39">
      <w:pPr>
        <w:rPr>
          <w:rFonts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各有关乡（镇）民政办：</w:t>
      </w:r>
    </w:p>
    <w:p w:rsidR="00D30E39" w:rsidRDefault="00D30E39" w:rsidP="00D30E39">
      <w:pPr>
        <w:ind w:firstLineChars="200" w:firstLine="640"/>
        <w:rPr>
          <w:rFonts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为确保革命</w:t>
      </w:r>
      <w:r>
        <w:rPr>
          <w:rFonts w:hint="eastAsia"/>
          <w:sz w:val="32"/>
          <w:szCs w:val="32"/>
        </w:rPr>
        <w:t>“五老”人员过好平安、祥和、欢乐的“两节”，把党和政府的温暖送到革命“五老”人员的心上，根据</w:t>
      </w:r>
      <w:r>
        <w:rPr>
          <w:rFonts w:ascii="宋体" w:hAnsi="宋体" w:hint="eastAsia"/>
          <w:sz w:val="32"/>
          <w:szCs w:val="32"/>
        </w:rPr>
        <w:t>《福建省老区办、福建省老促会关于2019年元旦、春节期间开展慰问革命</w:t>
      </w:r>
      <w:r>
        <w:rPr>
          <w:rFonts w:hint="eastAsia"/>
          <w:sz w:val="32"/>
          <w:szCs w:val="32"/>
        </w:rPr>
        <w:t>“五老”人员和老区困难群众活动的通知</w:t>
      </w:r>
      <w:r>
        <w:rPr>
          <w:rFonts w:ascii="宋体" w:hAnsi="宋体" w:hint="eastAsia"/>
          <w:sz w:val="32"/>
          <w:szCs w:val="32"/>
        </w:rPr>
        <w:t>》闽老区[2019]01号精神，经研究开展2019年度元旦、春节慰问革命</w:t>
      </w:r>
      <w:r>
        <w:rPr>
          <w:rFonts w:hint="eastAsia"/>
          <w:sz w:val="32"/>
          <w:szCs w:val="32"/>
        </w:rPr>
        <w:t>“五老”人员活动，对每个革命“五老”人员在元旦、春节各</w:t>
      </w:r>
      <w:r>
        <w:rPr>
          <w:rFonts w:ascii="宋体" w:hAnsi="宋体" w:hint="eastAsia"/>
          <w:sz w:val="32"/>
          <w:szCs w:val="32"/>
        </w:rPr>
        <w:t>500元，合计1000元进行慰问，望各有关乡（镇）民政办在春节前发放到位，或由乡（镇）领导分头入户慰问。</w:t>
      </w:r>
      <w:r>
        <w:rPr>
          <w:rFonts w:hint="eastAsia"/>
          <w:sz w:val="32"/>
          <w:szCs w:val="32"/>
        </w:rPr>
        <w:t xml:space="preserve">     </w:t>
      </w:r>
    </w:p>
    <w:p w:rsidR="00D30E39" w:rsidRDefault="00D30E39" w:rsidP="00D30E39">
      <w:pPr>
        <w:ind w:firstLineChars="200" w:firstLine="640"/>
        <w:rPr>
          <w:rFonts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特此通知</w:t>
      </w:r>
    </w:p>
    <w:p w:rsidR="00D30E39" w:rsidRDefault="00D30E39" w:rsidP="00D30E39">
      <w:pPr>
        <w:ind w:firstLineChars="1500" w:firstLine="4800"/>
        <w:rPr>
          <w:rFonts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长汀县民政局</w:t>
      </w:r>
    </w:p>
    <w:p w:rsidR="00D30E39" w:rsidRDefault="00D30E39" w:rsidP="00D30E39">
      <w:pPr>
        <w:ind w:firstLineChars="1400" w:firstLine="448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2019年1月21日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0"/>
      </w:tblGrid>
      <w:tr w:rsidR="00D30E39" w:rsidTr="00D30E39">
        <w:trPr>
          <w:trHeight w:val="150"/>
        </w:trPr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0E39" w:rsidRDefault="00D30E39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抄报：省老区办、市老区办、县委、县政府、各乡（镇）人民政府</w:t>
            </w:r>
          </w:p>
        </w:tc>
      </w:tr>
    </w:tbl>
    <w:p w:rsidR="000B3179" w:rsidRDefault="000B3179"/>
    <w:sectPr w:rsidR="000B3179" w:rsidSect="000B3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30E39"/>
    <w:rsid w:val="000B3179"/>
    <w:rsid w:val="00D3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3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2019-07-02T07:15:00Z</dcterms:created>
  <dcterms:modified xsi:type="dcterms:W3CDTF">2019-07-02T07:16:00Z</dcterms:modified>
</cp:coreProperties>
</file>